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630634" w:rsidP="006B2814">
      <w:pPr>
        <w:jc w:val="center"/>
        <w:rPr>
          <w:rFonts w:ascii="Times New Roman" w:hAnsi="Times New Roman" w:cs="Times New Roman"/>
          <w:sz w:val="28"/>
          <w:szCs w:val="28"/>
        </w:rPr>
      </w:pPr>
      <w:r>
        <w:rPr>
          <w:rFonts w:ascii="Times New Roman" w:hAnsi="Times New Roman" w:cs="Times New Roman"/>
          <w:b/>
          <w:sz w:val="28"/>
          <w:szCs w:val="28"/>
        </w:rPr>
        <w:t>ОП.05 О</w:t>
      </w:r>
      <w:r w:rsidR="00380CFE">
        <w:rPr>
          <w:rFonts w:ascii="Times New Roman" w:hAnsi="Times New Roman" w:cs="Times New Roman"/>
          <w:b/>
          <w:sz w:val="28"/>
          <w:szCs w:val="28"/>
        </w:rPr>
        <w:t>сновы информационной безопасности</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Pr="00562347"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6B2814" w:rsidRPr="00562347" w:rsidRDefault="006B2814" w:rsidP="006B2814">
      <w:pPr>
        <w:jc w:val="center"/>
        <w:rPr>
          <w:rFonts w:ascii="Times New Roman" w:hAnsi="Times New Roman" w:cs="Times New Roman"/>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664176" w:rsidRDefault="006B2814" w:rsidP="006B2814">
      <w:pPr>
        <w:pStyle w:val="1"/>
        <w:spacing w:before="0" w:beforeAutospacing="0" w:after="0" w:afterAutospacing="0"/>
        <w:ind w:firstLine="709"/>
        <w:jc w:val="both"/>
        <w:rPr>
          <w:b w:val="0"/>
          <w:color w:val="000000" w:themeColor="text1"/>
          <w:sz w:val="28"/>
          <w:szCs w:val="28"/>
        </w:rPr>
      </w:pPr>
      <w:r w:rsidRPr="00664176">
        <w:rPr>
          <w:b w:val="0"/>
          <w:sz w:val="28"/>
          <w:szCs w:val="28"/>
        </w:rPr>
        <w:t>Рабочая программа</w:t>
      </w:r>
      <w:r w:rsidR="00380CFE" w:rsidRPr="00664176">
        <w:rPr>
          <w:b w:val="0"/>
          <w:sz w:val="28"/>
          <w:szCs w:val="28"/>
        </w:rPr>
        <w:t xml:space="preserve"> дисциплины ОП.05</w:t>
      </w:r>
      <w:r w:rsidRPr="00664176">
        <w:rPr>
          <w:b w:val="0"/>
          <w:sz w:val="28"/>
          <w:szCs w:val="28"/>
        </w:rPr>
        <w:t xml:space="preserve"> </w:t>
      </w:r>
      <w:r w:rsidR="00630634" w:rsidRPr="00664176">
        <w:rPr>
          <w:b w:val="0"/>
          <w:sz w:val="28"/>
          <w:szCs w:val="28"/>
        </w:rPr>
        <w:t>О</w:t>
      </w:r>
      <w:r w:rsidR="00380CFE" w:rsidRPr="00664176">
        <w:rPr>
          <w:b w:val="0"/>
          <w:sz w:val="28"/>
          <w:szCs w:val="28"/>
        </w:rPr>
        <w:t>сновы информационной безопасности</w:t>
      </w:r>
      <w:r w:rsidRPr="00664176">
        <w:rPr>
          <w:b w:val="0"/>
          <w:color w:val="000000" w:themeColor="text1"/>
          <w:sz w:val="28"/>
          <w:szCs w:val="28"/>
        </w:rPr>
        <w:t xml:space="preserve"> </w:t>
      </w:r>
      <w:r w:rsidRPr="00664176">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664176">
        <w:rPr>
          <w:rFonts w:eastAsia="Calibri"/>
          <w:b w:val="0"/>
          <w:iCs/>
          <w:sz w:val="28"/>
          <w:szCs w:val="28"/>
        </w:rPr>
        <w:t xml:space="preserve">09.02.11 Разработка и управление программным обеспечением </w:t>
      </w:r>
      <w:r w:rsidRPr="00664176">
        <w:rPr>
          <w:b w:val="0"/>
          <w:sz w:val="28"/>
          <w:szCs w:val="28"/>
        </w:rPr>
        <w:t xml:space="preserve">(приказ Минпросвещения России от </w:t>
      </w:r>
      <w:r w:rsidRPr="00664176">
        <w:rPr>
          <w:b w:val="0"/>
          <w:iCs/>
          <w:sz w:val="28"/>
          <w:szCs w:val="28"/>
        </w:rPr>
        <w:t>24.02.2025 № 138</w:t>
      </w:r>
      <w:r w:rsidRPr="00664176">
        <w:rPr>
          <w:b w:val="0"/>
          <w:sz w:val="28"/>
          <w:szCs w:val="28"/>
        </w:rPr>
        <w:t>).</w:t>
      </w:r>
    </w:p>
    <w:p w:rsidR="006B2814" w:rsidRPr="00664176" w:rsidRDefault="006B2814" w:rsidP="006B2814">
      <w:pPr>
        <w:jc w:val="both"/>
        <w:rPr>
          <w:sz w:val="28"/>
          <w:szCs w:val="28"/>
        </w:rPr>
      </w:pPr>
    </w:p>
    <w:p w:rsidR="006B2814" w:rsidRPr="00664176" w:rsidRDefault="006B2814" w:rsidP="006B2814">
      <w:pPr>
        <w:jc w:val="center"/>
        <w:rPr>
          <w:rFonts w:ascii="Times New Roman" w:hAnsi="Times New Roman" w:cs="Times New Roman"/>
          <w:b/>
          <w:bCs/>
          <w:color w:val="000000" w:themeColor="text1"/>
          <w:sz w:val="28"/>
          <w:szCs w:val="28"/>
        </w:rPr>
      </w:pPr>
    </w:p>
    <w:p w:rsidR="006B2814" w:rsidRPr="00664176" w:rsidRDefault="006B2814" w:rsidP="006B2814">
      <w:pPr>
        <w:jc w:val="center"/>
        <w:rPr>
          <w:rFonts w:ascii="Times New Roman" w:hAnsi="Times New Roman" w:cs="Times New Roman"/>
          <w:b/>
          <w:bCs/>
          <w:color w:val="000000" w:themeColor="text1"/>
          <w:sz w:val="28"/>
          <w:szCs w:val="28"/>
        </w:rPr>
      </w:pPr>
    </w:p>
    <w:p w:rsidR="006B2814" w:rsidRPr="00664176" w:rsidRDefault="006B2814" w:rsidP="006B2814">
      <w:pPr>
        <w:jc w:val="center"/>
        <w:rPr>
          <w:rFonts w:ascii="Times New Roman" w:hAnsi="Times New Roman" w:cs="Times New Roman"/>
          <w:b/>
          <w:bCs/>
          <w:color w:val="000000" w:themeColor="text1"/>
          <w:sz w:val="28"/>
          <w:szCs w:val="28"/>
        </w:rPr>
      </w:pPr>
    </w:p>
    <w:p w:rsidR="006B2814" w:rsidRPr="00664176" w:rsidRDefault="006B2814" w:rsidP="006B2814">
      <w:pPr>
        <w:jc w:val="center"/>
        <w:rPr>
          <w:rFonts w:ascii="Times New Roman" w:hAnsi="Times New Roman" w:cs="Times New Roman"/>
          <w:b/>
          <w:bCs/>
          <w:color w:val="000000" w:themeColor="text1"/>
          <w:sz w:val="28"/>
          <w:szCs w:val="28"/>
        </w:rPr>
      </w:pPr>
    </w:p>
    <w:p w:rsidR="006B2814" w:rsidRPr="00664176" w:rsidRDefault="006B2814" w:rsidP="006B2814">
      <w:pPr>
        <w:jc w:val="both"/>
        <w:rPr>
          <w:rFonts w:ascii="Times New Roman" w:hAnsi="Times New Roman" w:cs="Times New Roman"/>
          <w:b/>
          <w:bCs/>
          <w:color w:val="000000" w:themeColor="text1"/>
          <w:sz w:val="28"/>
          <w:szCs w:val="28"/>
        </w:rPr>
      </w:pPr>
      <w:r w:rsidRPr="00664176">
        <w:rPr>
          <w:rFonts w:ascii="Times New Roman" w:hAnsi="Times New Roman" w:cs="Times New Roman"/>
          <w:b/>
          <w:bCs/>
          <w:color w:val="000000" w:themeColor="text1"/>
          <w:sz w:val="28"/>
          <w:szCs w:val="28"/>
        </w:rPr>
        <w:t xml:space="preserve">Разработчик: </w:t>
      </w:r>
      <w:r w:rsidRPr="00664176">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052219" w:rsidRDefault="00052219" w:rsidP="00052219">
      <w:pPr>
        <w:pStyle w:val="11"/>
        <w:rPr>
          <w:rFonts w:asciiTheme="minorHAnsi" w:eastAsiaTheme="minorEastAsia" w:hAnsiTheme="minorHAnsi" w:cstheme="minorBidi"/>
          <w:b w:val="0"/>
          <w:bCs w:val="0"/>
          <w:lang w:eastAsia="ru-RU"/>
        </w:rPr>
      </w:pPr>
    </w:p>
    <w:p w:rsidR="00052219" w:rsidRPr="00052219" w:rsidRDefault="008D49F7"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8D49F7"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8D49F7"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8D49F7"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8D49F7"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8D49F7"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8D49F7" w:rsidP="00052219">
      <w:pPr>
        <w:pStyle w:val="2"/>
        <w:rPr>
          <w:rFonts w:asciiTheme="minorHAnsi" w:eastAsiaTheme="minorEastAsia" w:hAnsiTheme="minorHAnsi" w:cstheme="minorBidi"/>
          <w:i w:val="0"/>
          <w:iCs w:val="0"/>
          <w:sz w:val="22"/>
          <w:szCs w:val="22"/>
        </w:rPr>
      </w:pPr>
      <w:hyperlink w:anchor="_Toc208139220" w:history="1">
        <w:r w:rsidR="00052219" w:rsidRPr="00052219">
          <w:rPr>
            <w:rStyle w:val="a8"/>
            <w:color w:val="auto"/>
          </w:rPr>
          <w:t>2.2. </w:t>
        </w:r>
        <w:r w:rsidR="00630634">
          <w:rPr>
            <w:rStyle w:val="a8"/>
            <w:color w:val="auto"/>
          </w:rPr>
          <w:t>С</w:t>
        </w:r>
        <w:r w:rsidR="00052219" w:rsidRPr="00052219">
          <w:rPr>
            <w:rStyle w:val="a8"/>
            <w:color w:val="auto"/>
          </w:rPr>
          <w:t>одержание дисциплины</w:t>
        </w:r>
        <w:r w:rsidR="00052219" w:rsidRPr="00052219">
          <w:rPr>
            <w:webHidden/>
          </w:rPr>
          <w:tab/>
        </w:r>
      </w:hyperlink>
    </w:p>
    <w:p w:rsidR="00052219" w:rsidRPr="00052219" w:rsidRDefault="008D49F7"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8D49F7"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B64185" w:rsidRDefault="00052219" w:rsidP="00052219">
      <w:pPr>
        <w:pStyle w:val="14"/>
        <w:ind w:left="360"/>
        <w:rPr>
          <w:rFonts w:ascii="Times New Roman" w:hAnsi="Times New Roman"/>
          <w:sz w:val="28"/>
          <w:szCs w:val="28"/>
        </w:rPr>
      </w:pPr>
      <w:r w:rsidRPr="00B64185">
        <w:rPr>
          <w:rFonts w:ascii="Times New Roman" w:hAnsi="Times New Roman"/>
          <w:sz w:val="28"/>
          <w:szCs w:val="28"/>
        </w:rPr>
        <w:t>Общая характеристика</w:t>
      </w:r>
      <w:r w:rsidRPr="00B64185">
        <w:rPr>
          <w:rFonts w:ascii="Times New Roman" w:hAnsi="Times New Roman"/>
          <w:sz w:val="28"/>
          <w:szCs w:val="28"/>
          <w:lang w:val="ru-RU"/>
        </w:rPr>
        <w:t xml:space="preserve"> </w:t>
      </w:r>
      <w:bookmarkStart w:id="1" w:name="_Hlk158201963"/>
      <w:r w:rsidRPr="00B64185">
        <w:rPr>
          <w:rFonts w:ascii="Times New Roman" w:hAnsi="Times New Roman"/>
          <w:sz w:val="28"/>
          <w:szCs w:val="28"/>
        </w:rPr>
        <w:t>РАБОЧЕЙ ПРОГРАММЫ УЧЕБНОЙ ДИСЦИПЛИНЫ</w:t>
      </w:r>
    </w:p>
    <w:p w:rsidR="00052219" w:rsidRPr="00B64185" w:rsidRDefault="00052219" w:rsidP="00052219">
      <w:pPr>
        <w:pStyle w:val="13"/>
        <w:jc w:val="center"/>
        <w:rPr>
          <w:rFonts w:eastAsia="Segoe UI"/>
          <w:sz w:val="28"/>
          <w:szCs w:val="28"/>
          <w:lang w:val="ru-RU"/>
        </w:rPr>
      </w:pPr>
      <w:r w:rsidRPr="00B64185">
        <w:rPr>
          <w:rFonts w:eastAsia="Segoe UI"/>
          <w:sz w:val="28"/>
          <w:szCs w:val="28"/>
          <w:lang w:val="ru-RU"/>
        </w:rPr>
        <w:t>«ОП.0</w:t>
      </w:r>
      <w:r w:rsidR="00380CFE" w:rsidRPr="00B64185">
        <w:rPr>
          <w:rFonts w:eastAsia="Segoe UI"/>
          <w:sz w:val="28"/>
          <w:szCs w:val="28"/>
          <w:lang w:val="ru-RU"/>
        </w:rPr>
        <w:t>5 Основы информационной безопасности</w:t>
      </w:r>
      <w:r w:rsidRPr="00B64185">
        <w:rPr>
          <w:rFonts w:eastAsia="Segoe UI"/>
          <w:sz w:val="28"/>
          <w:szCs w:val="28"/>
          <w:lang w:val="ru-RU"/>
        </w:rPr>
        <w:t>»</w:t>
      </w:r>
    </w:p>
    <w:bookmarkEnd w:id="1"/>
    <w:p w:rsidR="00052219" w:rsidRPr="00B64185" w:rsidRDefault="00052219" w:rsidP="00052219">
      <w:pPr>
        <w:pStyle w:val="13"/>
        <w:rPr>
          <w:sz w:val="28"/>
          <w:szCs w:val="28"/>
          <w:lang w:val="ru-RU"/>
        </w:rPr>
      </w:pPr>
    </w:p>
    <w:p w:rsidR="00052219" w:rsidRPr="00B64185" w:rsidRDefault="00052219" w:rsidP="00052219">
      <w:pPr>
        <w:pStyle w:val="110"/>
        <w:rPr>
          <w:rFonts w:ascii="Times New Roman" w:hAnsi="Times New Roman"/>
          <w:sz w:val="28"/>
          <w:szCs w:val="28"/>
        </w:rPr>
      </w:pPr>
      <w:bookmarkStart w:id="2" w:name="_Toc150695623"/>
      <w:bookmarkStart w:id="3" w:name="_Toc156294567"/>
      <w:bookmarkStart w:id="4" w:name="_Toc208139117"/>
      <w:bookmarkStart w:id="5" w:name="_Toc208139216"/>
      <w:bookmarkStart w:id="6" w:name="_Toc208139315"/>
      <w:bookmarkStart w:id="7" w:name="_Toc208139414"/>
      <w:bookmarkStart w:id="8" w:name="_Toc208139513"/>
      <w:bookmarkStart w:id="9" w:name="_Toc208139612"/>
      <w:bookmarkStart w:id="10" w:name="_Toc208139711"/>
      <w:bookmarkStart w:id="11" w:name="_Toc208139810"/>
      <w:bookmarkStart w:id="12" w:name="_Toc208139909"/>
      <w:r w:rsidRPr="00B64185">
        <w:rPr>
          <w:rFonts w:ascii="Times New Roman" w:hAnsi="Times New Roman"/>
          <w:sz w:val="28"/>
          <w:szCs w:val="28"/>
        </w:rPr>
        <w:t xml:space="preserve">1.1. Цель и место </w:t>
      </w:r>
      <w:bookmarkEnd w:id="2"/>
      <w:r w:rsidRPr="00B64185">
        <w:rPr>
          <w:rFonts w:ascii="Times New Roman" w:hAnsi="Times New Roman"/>
          <w:sz w:val="28"/>
          <w:szCs w:val="28"/>
        </w:rPr>
        <w:t>дисциплины в структуре образовательной программы</w:t>
      </w:r>
      <w:bookmarkEnd w:id="3"/>
      <w:bookmarkEnd w:id="4"/>
      <w:bookmarkEnd w:id="5"/>
      <w:bookmarkEnd w:id="6"/>
      <w:bookmarkEnd w:id="7"/>
      <w:bookmarkEnd w:id="8"/>
      <w:bookmarkEnd w:id="9"/>
      <w:bookmarkEnd w:id="10"/>
      <w:bookmarkEnd w:id="11"/>
      <w:bookmarkEnd w:id="12"/>
    </w:p>
    <w:p w:rsidR="00380CFE" w:rsidRPr="00B64185" w:rsidRDefault="00380CFE" w:rsidP="00380CFE">
      <w:pPr>
        <w:suppressAutoHyphens/>
        <w:spacing w:line="276" w:lineRule="auto"/>
        <w:ind w:firstLine="709"/>
        <w:jc w:val="both"/>
        <w:rPr>
          <w:rFonts w:ascii="Times New Roman" w:eastAsia="Times New Roman" w:hAnsi="Times New Roman" w:cs="Times New Roman"/>
          <w:sz w:val="28"/>
          <w:szCs w:val="28"/>
          <w:lang w:eastAsia="ru-RU"/>
        </w:rPr>
      </w:pPr>
      <w:bookmarkStart w:id="13" w:name="_Toc156294568"/>
      <w:bookmarkStart w:id="14" w:name="_Toc208139118"/>
      <w:bookmarkStart w:id="15" w:name="_Toc208139217"/>
      <w:bookmarkStart w:id="16" w:name="_Toc208139316"/>
      <w:bookmarkStart w:id="17" w:name="_Toc208139415"/>
      <w:bookmarkStart w:id="18" w:name="_Toc208139514"/>
      <w:bookmarkStart w:id="19" w:name="_Toc208139613"/>
      <w:bookmarkStart w:id="20" w:name="_Toc208139712"/>
      <w:bookmarkStart w:id="21" w:name="_Toc208139811"/>
      <w:bookmarkStart w:id="22" w:name="_Toc208139910"/>
      <w:r w:rsidRPr="00B64185">
        <w:rPr>
          <w:rFonts w:ascii="Times New Roman" w:eastAsia="Times New Roman" w:hAnsi="Times New Roman" w:cs="Times New Roman"/>
          <w:sz w:val="28"/>
          <w:szCs w:val="28"/>
          <w:lang w:eastAsia="ru-RU"/>
        </w:rPr>
        <w:t xml:space="preserve">Цель дисциплины «Основы информационной безопасности»: формирование у студентов знаний и представлений о смысле, целях и задачах информационной защиты, характерных свойствах защищаемой информации, основных информационных угрозах, существующих направлениях защиты и возможностях построения моделей, стратегий, методов и правил информационной защиты. </w:t>
      </w:r>
    </w:p>
    <w:p w:rsidR="00380CFE" w:rsidRPr="00B64185" w:rsidRDefault="00380CFE" w:rsidP="00380CFE">
      <w:pPr>
        <w:suppressAutoHyphens/>
        <w:spacing w:line="276" w:lineRule="auto"/>
        <w:ind w:firstLine="709"/>
        <w:jc w:val="both"/>
        <w:rPr>
          <w:rFonts w:ascii="Times New Roman" w:eastAsia="Times New Roman" w:hAnsi="Times New Roman" w:cs="Times New Roman"/>
          <w:sz w:val="28"/>
          <w:szCs w:val="28"/>
          <w:lang w:eastAsia="ru-RU"/>
        </w:rPr>
      </w:pPr>
      <w:r w:rsidRPr="00B64185">
        <w:rPr>
          <w:rFonts w:ascii="Times New Roman" w:eastAsia="Times New Roman" w:hAnsi="Times New Roman" w:cs="Times New Roman"/>
          <w:sz w:val="28"/>
          <w:szCs w:val="28"/>
          <w:lang w:eastAsia="ru-RU"/>
        </w:rPr>
        <w:t>Дисциплина «Основы информационной безопасности» включена в обязательную часть общепрофессионального цикла образовательной программы.</w:t>
      </w:r>
    </w:p>
    <w:p w:rsidR="00052219" w:rsidRPr="00B64185" w:rsidRDefault="00052219" w:rsidP="00052219">
      <w:pPr>
        <w:pStyle w:val="110"/>
        <w:rPr>
          <w:rFonts w:ascii="Times New Roman" w:hAnsi="Times New Roman"/>
          <w:sz w:val="28"/>
          <w:szCs w:val="28"/>
        </w:rPr>
      </w:pPr>
      <w:r w:rsidRPr="00B64185">
        <w:rPr>
          <w:rFonts w:ascii="Times New Roman" w:hAnsi="Times New Roman"/>
          <w:sz w:val="28"/>
          <w:szCs w:val="28"/>
        </w:rPr>
        <w:t>1.2. Планируемые результаты освоения дисциплины</w:t>
      </w:r>
      <w:bookmarkEnd w:id="13"/>
      <w:bookmarkEnd w:id="14"/>
      <w:bookmarkEnd w:id="15"/>
      <w:bookmarkEnd w:id="16"/>
      <w:bookmarkEnd w:id="17"/>
      <w:bookmarkEnd w:id="18"/>
      <w:bookmarkEnd w:id="19"/>
      <w:bookmarkEnd w:id="20"/>
      <w:bookmarkEnd w:id="21"/>
      <w:bookmarkEnd w:id="22"/>
    </w:p>
    <w:p w:rsidR="0042414C" w:rsidRPr="00B64185" w:rsidRDefault="0042414C" w:rsidP="00052219">
      <w:pPr>
        <w:spacing w:after="120"/>
        <w:ind w:firstLine="709"/>
        <w:rPr>
          <w:rFonts w:ascii="Times New Roman" w:eastAsia="Times New Roman" w:hAnsi="Times New Roman" w:cs="Times New Roman"/>
          <w:sz w:val="28"/>
          <w:szCs w:val="28"/>
          <w:lang w:eastAsia="ru-RU"/>
        </w:rPr>
      </w:pPr>
      <w:r w:rsidRPr="00B64185">
        <w:rPr>
          <w:rFonts w:ascii="Times New Roman" w:eastAsia="Times New Roman" w:hAnsi="Times New Roman" w:cs="Times New Roman"/>
          <w:sz w:val="28"/>
          <w:szCs w:val="28"/>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rsidR="00052219" w:rsidRPr="00B64185" w:rsidRDefault="00052219" w:rsidP="00052219">
      <w:pPr>
        <w:spacing w:after="120"/>
        <w:ind w:firstLine="709"/>
        <w:rPr>
          <w:rFonts w:ascii="Times New Roman" w:hAnsi="Times New Roman" w:cs="Times New Roman"/>
          <w:bCs/>
          <w:sz w:val="28"/>
          <w:szCs w:val="28"/>
        </w:rPr>
      </w:pPr>
      <w:r w:rsidRPr="00B64185">
        <w:rPr>
          <w:rFonts w:ascii="Times New Roman" w:hAnsi="Times New Roman" w:cs="Times New Roman"/>
          <w:bCs/>
          <w:sz w:val="28"/>
          <w:szCs w:val="28"/>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731"/>
        <w:gridCol w:w="2703"/>
        <w:gridCol w:w="2738"/>
      </w:tblGrid>
      <w:tr w:rsidR="00380CFE" w:rsidRPr="0007329C" w:rsidTr="00BA21A3">
        <w:tc>
          <w:tcPr>
            <w:tcW w:w="1245" w:type="dxa"/>
            <w:tcBorders>
              <w:top w:val="single" w:sz="4" w:space="0" w:color="auto"/>
              <w:left w:val="single" w:sz="4" w:space="0" w:color="auto"/>
              <w:right w:val="single" w:sz="4" w:space="0" w:color="auto"/>
            </w:tcBorders>
          </w:tcPr>
          <w:p w:rsidR="00380CFE" w:rsidRPr="0007329C" w:rsidRDefault="00380CFE" w:rsidP="00BA21A3">
            <w:pPr>
              <w:rPr>
                <w:rStyle w:val="af"/>
                <w:b/>
                <w:i w:val="0"/>
                <w:sz w:val="24"/>
                <w:szCs w:val="24"/>
              </w:rPr>
            </w:pPr>
            <w:r w:rsidRPr="0007329C">
              <w:rPr>
                <w:rStyle w:val="af"/>
                <w:b/>
                <w:sz w:val="24"/>
                <w:szCs w:val="24"/>
              </w:rPr>
              <w:t xml:space="preserve">Код ОК, </w:t>
            </w:r>
          </w:p>
          <w:p w:rsidR="00380CFE" w:rsidRPr="0007329C" w:rsidRDefault="00380CFE" w:rsidP="00BA21A3">
            <w:pPr>
              <w:rPr>
                <w:rStyle w:val="af"/>
                <w:b/>
                <w:i w:val="0"/>
                <w:sz w:val="24"/>
                <w:szCs w:val="24"/>
              </w:rPr>
            </w:pPr>
            <w:r w:rsidRPr="0007329C">
              <w:rPr>
                <w:rStyle w:val="af"/>
                <w:b/>
                <w:sz w:val="24"/>
                <w:szCs w:val="24"/>
              </w:rPr>
              <w:t xml:space="preserve">ПК </w:t>
            </w:r>
          </w:p>
        </w:tc>
        <w:tc>
          <w:tcPr>
            <w:tcW w:w="2807" w:type="dxa"/>
            <w:tcBorders>
              <w:top w:val="single" w:sz="4" w:space="0" w:color="auto"/>
              <w:left w:val="single" w:sz="4" w:space="0" w:color="auto"/>
              <w:right w:val="single" w:sz="4" w:space="0" w:color="auto"/>
            </w:tcBorders>
          </w:tcPr>
          <w:p w:rsidR="00380CFE" w:rsidRPr="0007329C" w:rsidRDefault="00380CFE" w:rsidP="00BA21A3">
            <w:pPr>
              <w:jc w:val="center"/>
              <w:rPr>
                <w:rFonts w:ascii="Times New Roman" w:hAnsi="Times New Roman" w:cs="Times New Roman"/>
                <w:b/>
                <w:sz w:val="24"/>
                <w:szCs w:val="24"/>
              </w:rPr>
            </w:pPr>
            <w:r w:rsidRPr="0007329C">
              <w:rPr>
                <w:rFonts w:ascii="Times New Roman" w:hAnsi="Times New Roman" w:cs="Times New Roman"/>
                <w:b/>
                <w:sz w:val="24"/>
                <w:szCs w:val="24"/>
              </w:rPr>
              <w:t>Уметь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07329C" w:rsidRDefault="00380CFE" w:rsidP="00BA21A3">
            <w:pPr>
              <w:jc w:val="center"/>
              <w:rPr>
                <w:rFonts w:ascii="Times New Roman" w:hAnsi="Times New Roman" w:cs="Times New Roman"/>
                <w:b/>
                <w:sz w:val="24"/>
                <w:szCs w:val="24"/>
              </w:rPr>
            </w:pPr>
            <w:r w:rsidRPr="0007329C">
              <w:rPr>
                <w:rFonts w:ascii="Times New Roman" w:hAnsi="Times New Roman" w:cs="Times New Roman"/>
                <w:b/>
                <w:sz w:val="24"/>
                <w:szCs w:val="24"/>
              </w:rPr>
              <w:t>Знать</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
                <w:sz w:val="24"/>
                <w:szCs w:val="24"/>
              </w:rPr>
            </w:pPr>
            <w:r w:rsidRPr="0007329C">
              <w:rPr>
                <w:rFonts w:ascii="Times New Roman" w:hAnsi="Times New Roman" w:cs="Times New Roman"/>
                <w:b/>
                <w:sz w:val="24"/>
                <w:szCs w:val="24"/>
              </w:rPr>
              <w:t xml:space="preserve">Владеть навыками </w:t>
            </w:r>
          </w:p>
        </w:tc>
      </w:tr>
      <w:tr w:rsidR="00380CFE" w:rsidRPr="0007329C" w:rsidTr="00BA21A3">
        <w:tc>
          <w:tcPr>
            <w:tcW w:w="1245" w:type="dxa"/>
            <w:tcBorders>
              <w:top w:val="single" w:sz="4" w:space="0" w:color="auto"/>
              <w:left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07329C">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tcPr>
          <w:p w:rsidR="00380CFE" w:rsidRDefault="00380CFE" w:rsidP="00BA21A3">
            <w:pPr>
              <w:rPr>
                <w:rFonts w:ascii="Times New Roman" w:hAnsi="Times New Roman" w:cs="Times New Roman"/>
                <w:bCs/>
                <w:sz w:val="24"/>
                <w:szCs w:val="24"/>
              </w:rPr>
            </w:pPr>
            <w:r w:rsidRPr="002122A9">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lastRenderedPageBreak/>
              <w:t>составлять план действия; определять необходимые ресурсы;</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владеть актуальными методами работы в профессиональной и смежных сферах</w:t>
            </w:r>
          </w:p>
          <w:p w:rsidR="00380CFE" w:rsidRPr="0007329C"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реализовывать составленный план; оценивать результат и последствия своих действий (самостоятельно или с помощью наставника)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Default="00380CFE" w:rsidP="00BA21A3">
            <w:pPr>
              <w:rPr>
                <w:rFonts w:ascii="Times New Roman" w:hAnsi="Times New Roman" w:cs="Times New Roman"/>
                <w:bCs/>
                <w:sz w:val="24"/>
                <w:szCs w:val="24"/>
              </w:rPr>
            </w:pPr>
            <w:r w:rsidRPr="002122A9">
              <w:rPr>
                <w:rFonts w:ascii="Times New Roman" w:hAnsi="Times New Roman" w:cs="Times New Roman"/>
                <w:bCs/>
                <w:sz w:val="24"/>
                <w:szCs w:val="24"/>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80CFE" w:rsidRPr="0007329C"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 xml:space="preserve">алгоритмы выполнения работ в профессиональной и </w:t>
            </w:r>
            <w:r w:rsidRPr="007E5897">
              <w:rPr>
                <w:rFonts w:ascii="Times New Roman" w:hAnsi="Times New Roman" w:cs="Times New Roman"/>
                <w:bCs/>
                <w:sz w:val="24"/>
                <w:szCs w:val="24"/>
              </w:rPr>
              <w:lastRenderedPageBreak/>
              <w:t>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r w:rsidR="00380CFE" w:rsidRPr="0007329C" w:rsidTr="00BA21A3">
        <w:tc>
          <w:tcPr>
            <w:tcW w:w="1245" w:type="dxa"/>
            <w:tcBorders>
              <w:left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07329C">
              <w:rPr>
                <w:rFonts w:ascii="Times New Roman" w:hAnsi="Times New Roman" w:cs="Times New Roman"/>
                <w:bCs/>
                <w:sz w:val="24"/>
                <w:szCs w:val="24"/>
              </w:rPr>
              <w:lastRenderedPageBreak/>
              <w:t>ОК.02</w:t>
            </w:r>
          </w:p>
        </w:tc>
        <w:tc>
          <w:tcPr>
            <w:tcW w:w="2807" w:type="dxa"/>
            <w:tcBorders>
              <w:left w:val="single" w:sz="4" w:space="0" w:color="auto"/>
              <w:bottom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2122A9">
              <w:rPr>
                <w:rFonts w:ascii="Times New Roman" w:hAnsi="Times New Roman" w:cs="Times New Roman"/>
                <w:b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07329C" w:rsidRDefault="00380CFE" w:rsidP="00BA21A3">
            <w:pPr>
              <w:rPr>
                <w:rFonts w:ascii="Times New Roman" w:hAnsi="Times New Roman" w:cs="Times New Roman"/>
                <w:bCs/>
                <w:sz w:val="24"/>
                <w:szCs w:val="24"/>
              </w:rPr>
            </w:pPr>
            <w:r w:rsidRPr="002122A9">
              <w:rPr>
                <w:rFonts w:ascii="Times New Roman" w:hAnsi="Times New Roman" w:cs="Times New Roman"/>
                <w:b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sidRPr="0007329C">
              <w:rPr>
                <w:rFonts w:ascii="Times New Roman" w:hAnsi="Times New Roman" w:cs="Times New Roman"/>
                <w:bCs/>
                <w:sz w:val="24"/>
                <w:szCs w:val="24"/>
              </w:rPr>
              <w:t>-</w:t>
            </w:r>
          </w:p>
        </w:tc>
      </w:tr>
      <w:tr w:rsidR="00380CFE" w:rsidRPr="0007329C" w:rsidTr="00BA21A3">
        <w:tc>
          <w:tcPr>
            <w:tcW w:w="1245" w:type="dxa"/>
            <w:tcBorders>
              <w:left w:val="single" w:sz="4" w:space="0" w:color="auto"/>
              <w:bottom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Pr>
                <w:rFonts w:ascii="Times New Roman" w:hAnsi="Times New Roman" w:cs="Times New Roman"/>
                <w:bCs/>
                <w:sz w:val="24"/>
                <w:szCs w:val="24"/>
              </w:rPr>
              <w:t>ОК.</w:t>
            </w:r>
            <w:r w:rsidRPr="0007329C">
              <w:rPr>
                <w:rFonts w:ascii="Times New Roman" w:hAnsi="Times New Roman" w:cs="Times New Roman"/>
                <w:bCs/>
                <w:sz w:val="24"/>
                <w:szCs w:val="24"/>
              </w:rPr>
              <w:t>09</w:t>
            </w:r>
          </w:p>
        </w:tc>
        <w:tc>
          <w:tcPr>
            <w:tcW w:w="2807" w:type="dxa"/>
            <w:tcBorders>
              <w:left w:val="single" w:sz="4" w:space="0" w:color="auto"/>
              <w:bottom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2173E3">
              <w:rPr>
                <w:rFonts w:ascii="Times New Roman" w:hAnsi="Times New Roman" w:cs="Times New Roman"/>
                <w:bCs/>
                <w:sz w:val="24"/>
                <w:szCs w:val="24"/>
              </w:rPr>
              <w:t xml:space="preserve">понимать тексты на базовые </w:t>
            </w:r>
            <w:r w:rsidRPr="002173E3">
              <w:rPr>
                <w:rFonts w:ascii="Times New Roman" w:hAnsi="Times New Roman" w:cs="Times New Roman"/>
                <w:bCs/>
                <w:sz w:val="24"/>
                <w:szCs w:val="24"/>
              </w:rPr>
              <w:lastRenderedPageBreak/>
              <w:t>профессиональные темы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07329C" w:rsidRDefault="00380CFE" w:rsidP="00BA21A3">
            <w:pPr>
              <w:rPr>
                <w:rFonts w:ascii="Times New Roman" w:hAnsi="Times New Roman" w:cs="Times New Roman"/>
                <w:bCs/>
                <w:sz w:val="24"/>
                <w:szCs w:val="24"/>
              </w:rPr>
            </w:pPr>
            <w:r w:rsidRPr="0007329C">
              <w:rPr>
                <w:rFonts w:ascii="Times New Roman" w:hAnsi="Times New Roman" w:cs="Times New Roman"/>
                <w:bCs/>
                <w:sz w:val="24"/>
                <w:szCs w:val="24"/>
              </w:rPr>
              <w:lastRenderedPageBreak/>
              <w:t xml:space="preserve">лексический минимум, относящийся к описанию предметов, </w:t>
            </w:r>
            <w:r w:rsidRPr="0007329C">
              <w:rPr>
                <w:rFonts w:ascii="Times New Roman" w:hAnsi="Times New Roman" w:cs="Times New Roman"/>
                <w:bCs/>
                <w:sz w:val="24"/>
                <w:szCs w:val="24"/>
              </w:rPr>
              <w:lastRenderedPageBreak/>
              <w:t>средств и процессов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sidRPr="0007329C">
              <w:rPr>
                <w:rFonts w:ascii="Times New Roman" w:hAnsi="Times New Roman" w:cs="Times New Roman"/>
                <w:bCs/>
                <w:sz w:val="24"/>
                <w:szCs w:val="24"/>
              </w:rPr>
              <w:lastRenderedPageBreak/>
              <w:t>-</w:t>
            </w:r>
          </w:p>
        </w:tc>
      </w:tr>
      <w:tr w:rsidR="00380CFE" w:rsidRPr="0007329C" w:rsidTr="00BA21A3">
        <w:tc>
          <w:tcPr>
            <w:tcW w:w="1245" w:type="dxa"/>
            <w:tcBorders>
              <w:left w:val="single" w:sz="4" w:space="0" w:color="auto"/>
              <w:bottom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Pr>
                <w:rFonts w:ascii="Times New Roman" w:hAnsi="Times New Roman" w:cs="Times New Roman"/>
                <w:bCs/>
                <w:sz w:val="24"/>
                <w:szCs w:val="24"/>
              </w:rPr>
              <w:lastRenderedPageBreak/>
              <w:t>ПК 1.1</w:t>
            </w:r>
          </w:p>
        </w:tc>
        <w:tc>
          <w:tcPr>
            <w:tcW w:w="2807" w:type="dxa"/>
            <w:tcBorders>
              <w:left w:val="single" w:sz="4" w:space="0" w:color="auto"/>
              <w:bottom w:val="single" w:sz="4" w:space="0" w:color="auto"/>
              <w:right w:val="single" w:sz="4" w:space="0" w:color="auto"/>
            </w:tcBorders>
          </w:tcPr>
          <w:p w:rsidR="00380CFE" w:rsidRPr="002173E3"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07329C" w:rsidRDefault="00380CFE" w:rsidP="00BA21A3">
            <w:pPr>
              <w:rPr>
                <w:rFonts w:ascii="Times New Roman" w:hAnsi="Times New Roman" w:cs="Times New Roman"/>
                <w:bCs/>
                <w:sz w:val="24"/>
                <w:szCs w:val="24"/>
              </w:rPr>
            </w:pPr>
            <w:r w:rsidRPr="002173E3">
              <w:rPr>
                <w:rFonts w:ascii="Times New Roman" w:hAnsi="Times New Roman" w:cs="Times New Roman"/>
                <w:bCs/>
                <w:sz w:val="24"/>
                <w:szCs w:val="24"/>
              </w:rPr>
              <w:t>принципы безопасности хранения данных</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80CFE" w:rsidRPr="0007329C" w:rsidTr="00BA21A3">
        <w:tc>
          <w:tcPr>
            <w:tcW w:w="1245" w:type="dxa"/>
            <w:tcBorders>
              <w:left w:val="single" w:sz="4" w:space="0" w:color="auto"/>
              <w:bottom w:val="single" w:sz="4" w:space="0" w:color="auto"/>
              <w:right w:val="single" w:sz="4" w:space="0" w:color="auto"/>
            </w:tcBorders>
          </w:tcPr>
          <w:p w:rsidR="00380CFE" w:rsidRDefault="00380CFE" w:rsidP="00BA21A3">
            <w:pPr>
              <w:rPr>
                <w:rFonts w:ascii="Times New Roman" w:hAnsi="Times New Roman" w:cs="Times New Roman"/>
                <w:bCs/>
                <w:sz w:val="24"/>
                <w:szCs w:val="24"/>
              </w:rPr>
            </w:pPr>
            <w:r>
              <w:rPr>
                <w:rFonts w:ascii="Times New Roman" w:hAnsi="Times New Roman" w:cs="Times New Roman"/>
                <w:bCs/>
                <w:sz w:val="24"/>
                <w:szCs w:val="24"/>
              </w:rPr>
              <w:t>ПК 1.4</w:t>
            </w:r>
          </w:p>
        </w:tc>
        <w:tc>
          <w:tcPr>
            <w:tcW w:w="2807" w:type="dxa"/>
            <w:tcBorders>
              <w:left w:val="single" w:sz="4" w:space="0" w:color="auto"/>
              <w:bottom w:val="single" w:sz="4" w:space="0" w:color="auto"/>
              <w:right w:val="single" w:sz="4" w:space="0" w:color="auto"/>
            </w:tcBorders>
          </w:tcPr>
          <w:p w:rsidR="00380CFE" w:rsidRPr="002173E3"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2173E3" w:rsidRDefault="00380CFE" w:rsidP="00BA21A3">
            <w:pPr>
              <w:rPr>
                <w:rFonts w:ascii="Times New Roman" w:hAnsi="Times New Roman" w:cs="Times New Roman"/>
                <w:bCs/>
                <w:sz w:val="24"/>
                <w:szCs w:val="24"/>
              </w:rPr>
            </w:pPr>
            <w:r w:rsidRPr="002173E3">
              <w:rPr>
                <w:rFonts w:ascii="Times New Roman" w:hAnsi="Times New Roman" w:cs="Times New Roman"/>
                <w:bCs/>
                <w:sz w:val="24"/>
                <w:szCs w:val="24"/>
              </w:rPr>
              <w:t>методы защиты баз данных от внешних угроз</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80CFE" w:rsidRPr="0007329C" w:rsidTr="00BA21A3">
        <w:tc>
          <w:tcPr>
            <w:tcW w:w="1245" w:type="dxa"/>
            <w:tcBorders>
              <w:left w:val="single" w:sz="4" w:space="0" w:color="auto"/>
              <w:right w:val="single" w:sz="4" w:space="0" w:color="auto"/>
            </w:tcBorders>
          </w:tcPr>
          <w:p w:rsidR="00380CFE" w:rsidRDefault="00380CFE" w:rsidP="00BA21A3">
            <w:pPr>
              <w:rPr>
                <w:rFonts w:ascii="Times New Roman" w:hAnsi="Times New Roman" w:cs="Times New Roman"/>
                <w:bCs/>
                <w:sz w:val="24"/>
                <w:szCs w:val="24"/>
              </w:rPr>
            </w:pPr>
            <w:r>
              <w:rPr>
                <w:rFonts w:ascii="Times New Roman" w:hAnsi="Times New Roman" w:cs="Times New Roman"/>
                <w:bCs/>
                <w:sz w:val="24"/>
                <w:szCs w:val="24"/>
              </w:rPr>
              <w:t>ПК 1.5</w:t>
            </w:r>
          </w:p>
        </w:tc>
        <w:tc>
          <w:tcPr>
            <w:tcW w:w="2807" w:type="dxa"/>
            <w:tcBorders>
              <w:left w:val="single" w:sz="4" w:space="0" w:color="auto"/>
              <w:bottom w:val="single" w:sz="4" w:space="0" w:color="auto"/>
              <w:right w:val="single" w:sz="4" w:space="0" w:color="auto"/>
            </w:tcBorders>
          </w:tcPr>
          <w:p w:rsidR="00380CFE" w:rsidRPr="002173E3" w:rsidRDefault="00380CFE" w:rsidP="00BA21A3">
            <w:pPr>
              <w:rPr>
                <w:rFonts w:ascii="Times New Roman" w:hAnsi="Times New Roman" w:cs="Times New Roman"/>
                <w:bCs/>
                <w:sz w:val="24"/>
                <w:szCs w:val="24"/>
              </w:rPr>
            </w:pPr>
            <w:r w:rsidRPr="002173E3">
              <w:rPr>
                <w:rFonts w:ascii="Times New Roman" w:hAnsi="Times New Roman" w:cs="Times New Roman"/>
                <w:bCs/>
                <w:sz w:val="24"/>
                <w:szCs w:val="24"/>
              </w:rPr>
              <w:t>шифровать данные и обеспечивать их конфиденциальность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Default="00380CFE" w:rsidP="00BA21A3">
            <w:pPr>
              <w:rPr>
                <w:rFonts w:ascii="Times New Roman" w:hAnsi="Times New Roman" w:cs="Times New Roman"/>
                <w:bCs/>
                <w:sz w:val="24"/>
                <w:szCs w:val="24"/>
              </w:rPr>
            </w:pPr>
            <w:r w:rsidRPr="002173E3">
              <w:rPr>
                <w:rFonts w:ascii="Times New Roman" w:hAnsi="Times New Roman" w:cs="Times New Roman"/>
                <w:bCs/>
                <w:sz w:val="24"/>
                <w:szCs w:val="24"/>
              </w:rPr>
              <w:t>принципы криптографии и методов шифрования данных</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стандарты и протоколы безопасности, таких как SSL/TLS, SSH, Kerberos и др.</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методы аутентификации и авторизации пользователей, включая использование паролей, сертификатов и биометрических данных</w:t>
            </w:r>
          </w:p>
          <w:p w:rsidR="00380CFE" w:rsidRPr="002173E3"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законодательство и стандарты безопасности, такие как GDPR, HIPAA, PCI DSS и др.</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80CFE" w:rsidRPr="0007329C" w:rsidTr="00BA21A3">
        <w:tc>
          <w:tcPr>
            <w:tcW w:w="1245" w:type="dxa"/>
            <w:vMerge w:val="restart"/>
            <w:tcBorders>
              <w:top w:val="single" w:sz="4" w:space="0" w:color="auto"/>
              <w:left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07329C">
              <w:rPr>
                <w:rFonts w:ascii="Times New Roman" w:hAnsi="Times New Roman" w:cs="Times New Roman"/>
                <w:bCs/>
                <w:sz w:val="24"/>
                <w:szCs w:val="24"/>
              </w:rPr>
              <w:t xml:space="preserve">ПК </w:t>
            </w:r>
            <w:r>
              <w:rPr>
                <w:rFonts w:ascii="Times New Roman" w:hAnsi="Times New Roman" w:cs="Times New Roman"/>
                <w:bCs/>
                <w:sz w:val="24"/>
                <w:szCs w:val="24"/>
              </w:rPr>
              <w:t>3.1</w:t>
            </w:r>
          </w:p>
        </w:tc>
        <w:tc>
          <w:tcPr>
            <w:tcW w:w="2807" w:type="dxa"/>
            <w:vMerge w:val="restart"/>
            <w:tcBorders>
              <w:top w:val="single" w:sz="4" w:space="0" w:color="auto"/>
              <w:left w:val="single" w:sz="4" w:space="0" w:color="auto"/>
              <w:right w:val="single" w:sz="4" w:space="0" w:color="auto"/>
            </w:tcBorders>
          </w:tcPr>
          <w:p w:rsidR="00380CFE" w:rsidRPr="007E5897" w:rsidRDefault="00380CFE" w:rsidP="00BA21A3">
            <w:pPr>
              <w:jc w:val="center"/>
              <w:rPr>
                <w:rFonts w:ascii="Times New Roman" w:hAnsi="Times New Roman" w:cs="Times New Roman"/>
                <w:bCs/>
                <w:i/>
                <w:sz w:val="24"/>
                <w:szCs w:val="24"/>
              </w:rPr>
            </w:pPr>
            <w:r w:rsidRPr="007E5897">
              <w:rPr>
                <w:rFonts w:ascii="Times New Roman" w:hAnsi="Times New Roman" w:cs="Times New Roman"/>
                <w:bCs/>
                <w:i/>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отраслевая нормативная техническая документация</w:t>
            </w:r>
          </w:p>
          <w:p w:rsidR="00380CFE" w:rsidRPr="0007329C"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источники информации, необходимой для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80CFE" w:rsidRPr="0007329C" w:rsidTr="00BA21A3">
        <w:tc>
          <w:tcPr>
            <w:tcW w:w="1245" w:type="dxa"/>
            <w:vMerge/>
            <w:tcBorders>
              <w:left w:val="single" w:sz="4" w:space="0" w:color="auto"/>
              <w:bottom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p>
        </w:tc>
        <w:tc>
          <w:tcPr>
            <w:tcW w:w="2807" w:type="dxa"/>
            <w:vMerge/>
            <w:tcBorders>
              <w:left w:val="single" w:sz="4" w:space="0" w:color="auto"/>
              <w:bottom w:val="single" w:sz="4" w:space="0" w:color="auto"/>
              <w:right w:val="single" w:sz="4" w:space="0" w:color="auto"/>
            </w:tcBorders>
          </w:tcPr>
          <w:p w:rsidR="00380CFE" w:rsidRPr="007E5897" w:rsidRDefault="00380CFE" w:rsidP="00BA21A3">
            <w:pPr>
              <w:jc w:val="center"/>
              <w:rPr>
                <w:rFonts w:ascii="Times New Roman" w:hAnsi="Times New Roman" w:cs="Times New Roman"/>
                <w:bCs/>
                <w:i/>
                <w:sz w:val="24"/>
                <w:szCs w:val="24"/>
              </w:rPr>
            </w:pP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современный отечественный и зарубежный опыт в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80CFE" w:rsidRPr="0007329C" w:rsidTr="00BA21A3">
        <w:tc>
          <w:tcPr>
            <w:tcW w:w="1245"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Pr>
                <w:rFonts w:ascii="Times New Roman" w:hAnsi="Times New Roman" w:cs="Times New Roman"/>
                <w:bCs/>
                <w:sz w:val="24"/>
                <w:szCs w:val="24"/>
              </w:rPr>
              <w:t>ПК 3.2</w:t>
            </w:r>
          </w:p>
        </w:tc>
        <w:tc>
          <w:tcPr>
            <w:tcW w:w="2807" w:type="dxa"/>
            <w:tcBorders>
              <w:top w:val="single" w:sz="4" w:space="0" w:color="auto"/>
              <w:left w:val="single" w:sz="4" w:space="0" w:color="auto"/>
              <w:bottom w:val="single" w:sz="4" w:space="0" w:color="auto"/>
              <w:right w:val="single" w:sz="4" w:space="0" w:color="auto"/>
            </w:tcBorders>
          </w:tcPr>
          <w:p w:rsidR="00380CFE" w:rsidRPr="007E5897" w:rsidRDefault="00380CFE" w:rsidP="00BA21A3">
            <w:pPr>
              <w:jc w:val="center"/>
              <w:rPr>
                <w:rFonts w:ascii="Times New Roman" w:hAnsi="Times New Roman" w:cs="Times New Roman"/>
                <w:bCs/>
                <w:i/>
                <w:sz w:val="24"/>
                <w:szCs w:val="24"/>
              </w:rPr>
            </w:pPr>
            <w:r w:rsidRPr="007E5897">
              <w:rPr>
                <w:rFonts w:ascii="Times New Roman" w:hAnsi="Times New Roman" w:cs="Times New Roman"/>
                <w:bCs/>
                <w:i/>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 xml:space="preserve">принципы и методы обеспечения </w:t>
            </w:r>
            <w:r w:rsidRPr="007621ED">
              <w:rPr>
                <w:rFonts w:ascii="Times New Roman" w:hAnsi="Times New Roman" w:cs="Times New Roman"/>
                <w:bCs/>
                <w:sz w:val="24"/>
                <w:szCs w:val="24"/>
              </w:rPr>
              <w:lastRenderedPageBreak/>
              <w:t>безопасности информационных систем</w:t>
            </w:r>
          </w:p>
        </w:tc>
        <w:tc>
          <w:tcPr>
            <w:tcW w:w="2769" w:type="dxa"/>
            <w:tcBorders>
              <w:top w:val="single" w:sz="4" w:space="0" w:color="auto"/>
              <w:left w:val="single" w:sz="4" w:space="0" w:color="auto"/>
              <w:bottom w:val="single" w:sz="4" w:space="0" w:color="auto"/>
              <w:right w:val="single" w:sz="4" w:space="0" w:color="auto"/>
            </w:tcBorders>
          </w:tcPr>
          <w:p w:rsidR="00380CFE" w:rsidRPr="0007329C"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r w:rsidR="00380CFE" w:rsidRPr="0007329C" w:rsidTr="00BA21A3">
        <w:trPr>
          <w:trHeight w:val="2770"/>
        </w:trPr>
        <w:tc>
          <w:tcPr>
            <w:tcW w:w="1245" w:type="dxa"/>
            <w:tcBorders>
              <w:top w:val="single" w:sz="4" w:space="0" w:color="auto"/>
              <w:left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807" w:type="dxa"/>
            <w:tcBorders>
              <w:top w:val="single" w:sz="4" w:space="0" w:color="auto"/>
              <w:left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анализ требований безопасности информационных систем</w:t>
            </w:r>
          </w:p>
        </w:tc>
        <w:tc>
          <w:tcPr>
            <w:tcW w:w="2807" w:type="dxa"/>
            <w:tcBorders>
              <w:top w:val="single" w:sz="4" w:space="0" w:color="auto"/>
              <w:left w:val="single" w:sz="4" w:space="0" w:color="auto"/>
              <w:right w:val="single" w:sz="4" w:space="0" w:color="auto"/>
            </w:tcBorders>
            <w:shd w:val="clear" w:color="auto" w:fill="auto"/>
          </w:tcPr>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принципов безопасности информационных систем</w:t>
            </w:r>
          </w:p>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 xml:space="preserve"> современных методов и технологий в области безопасности информационных систем</w:t>
            </w:r>
          </w:p>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законодательных и нормативных актов в области безопасности информационных систем</w:t>
            </w:r>
          </w:p>
        </w:tc>
        <w:tc>
          <w:tcPr>
            <w:tcW w:w="2769" w:type="dxa"/>
            <w:tcBorders>
              <w:top w:val="single" w:sz="4" w:space="0" w:color="auto"/>
              <w:left w:val="single" w:sz="4" w:space="0" w:color="auto"/>
              <w:right w:val="single" w:sz="4" w:space="0" w:color="auto"/>
            </w:tcBorders>
          </w:tcPr>
          <w:p w:rsidR="00380CFE" w:rsidRPr="0007329C"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применение современных методов и технологий в области безопасности информационных систем</w:t>
            </w:r>
          </w:p>
          <w:p w:rsidR="00380CFE" w:rsidRPr="0007329C" w:rsidRDefault="00380CFE" w:rsidP="00BA21A3">
            <w:pPr>
              <w:jc w:val="center"/>
              <w:rPr>
                <w:rFonts w:ascii="Times New Roman" w:hAnsi="Times New Roman" w:cs="Times New Roman"/>
                <w:bCs/>
                <w:sz w:val="24"/>
                <w:szCs w:val="24"/>
              </w:rPr>
            </w:pPr>
          </w:p>
        </w:tc>
      </w:tr>
      <w:tr w:rsidR="00380CFE" w:rsidRPr="007621ED" w:rsidTr="00BA21A3">
        <w:tc>
          <w:tcPr>
            <w:tcW w:w="1245" w:type="dxa"/>
            <w:tcBorders>
              <w:top w:val="single" w:sz="4" w:space="0" w:color="auto"/>
              <w:left w:val="single" w:sz="4" w:space="0" w:color="auto"/>
              <w:bottom w:val="single" w:sz="4" w:space="0" w:color="auto"/>
              <w:right w:val="single" w:sz="4" w:space="0" w:color="auto"/>
            </w:tcBorders>
          </w:tcPr>
          <w:p w:rsidR="00380CFE" w:rsidRDefault="00380CFE" w:rsidP="00BA21A3">
            <w:pPr>
              <w:rPr>
                <w:rFonts w:ascii="Times New Roman" w:hAnsi="Times New Roman" w:cs="Times New Roman"/>
                <w:bCs/>
                <w:sz w:val="24"/>
                <w:szCs w:val="24"/>
              </w:rPr>
            </w:pPr>
            <w:r>
              <w:rPr>
                <w:rFonts w:ascii="Times New Roman" w:hAnsi="Times New Roman" w:cs="Times New Roman"/>
                <w:bCs/>
                <w:sz w:val="24"/>
                <w:szCs w:val="24"/>
              </w:rPr>
              <w:t>ПК 3.5</w:t>
            </w:r>
          </w:p>
        </w:tc>
        <w:tc>
          <w:tcPr>
            <w:tcW w:w="2807" w:type="dxa"/>
            <w:tcBorders>
              <w:top w:val="single" w:sz="4" w:space="0" w:color="auto"/>
              <w:left w:val="single" w:sz="4" w:space="0" w:color="auto"/>
              <w:bottom w:val="single" w:sz="4" w:space="0" w:color="auto"/>
              <w:right w:val="single" w:sz="4" w:space="0" w:color="auto"/>
            </w:tcBorders>
          </w:tcPr>
          <w:p w:rsidR="00380CFE" w:rsidRPr="007621ED"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источники угроз информационной безопасности и меры по их предотвращению</w:t>
            </w:r>
          </w:p>
        </w:tc>
        <w:tc>
          <w:tcPr>
            <w:tcW w:w="2769" w:type="dxa"/>
            <w:tcBorders>
              <w:top w:val="single" w:sz="4" w:space="0" w:color="auto"/>
              <w:left w:val="single" w:sz="4" w:space="0" w:color="auto"/>
              <w:bottom w:val="single" w:sz="4" w:space="0" w:color="auto"/>
              <w:right w:val="single" w:sz="4" w:space="0" w:color="auto"/>
            </w:tcBorders>
          </w:tcPr>
          <w:p w:rsidR="00380CFE" w:rsidRPr="007621ED"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80CFE" w:rsidRPr="007621ED" w:rsidTr="00BA21A3">
        <w:trPr>
          <w:trHeight w:val="586"/>
        </w:trPr>
        <w:tc>
          <w:tcPr>
            <w:tcW w:w="1245" w:type="dxa"/>
            <w:tcBorders>
              <w:top w:val="single" w:sz="4" w:space="0" w:color="auto"/>
              <w:left w:val="single" w:sz="4" w:space="0" w:color="auto"/>
              <w:right w:val="single" w:sz="4" w:space="0" w:color="auto"/>
            </w:tcBorders>
          </w:tcPr>
          <w:p w:rsidR="00380CFE" w:rsidRDefault="00380CFE" w:rsidP="00BA21A3">
            <w:pPr>
              <w:rPr>
                <w:rFonts w:ascii="Times New Roman" w:hAnsi="Times New Roman" w:cs="Times New Roman"/>
                <w:bCs/>
                <w:sz w:val="24"/>
                <w:szCs w:val="24"/>
              </w:rPr>
            </w:pPr>
            <w:r>
              <w:rPr>
                <w:rFonts w:ascii="Times New Roman" w:hAnsi="Times New Roman" w:cs="Times New Roman"/>
                <w:bCs/>
                <w:sz w:val="24"/>
                <w:szCs w:val="24"/>
              </w:rPr>
              <w:t>ПК 3.7</w:t>
            </w:r>
          </w:p>
        </w:tc>
        <w:tc>
          <w:tcPr>
            <w:tcW w:w="2807" w:type="dxa"/>
            <w:tcBorders>
              <w:top w:val="single" w:sz="4" w:space="0" w:color="auto"/>
              <w:left w:val="single" w:sz="4" w:space="0" w:color="auto"/>
              <w:right w:val="single" w:sz="4" w:space="0" w:color="auto"/>
            </w:tcBorders>
          </w:tcPr>
          <w:p w:rsidR="00380CFE" w:rsidRPr="007621ED" w:rsidRDefault="00380CFE" w:rsidP="00BA21A3">
            <w:pPr>
              <w:rPr>
                <w:rFonts w:ascii="Times New Roman" w:hAnsi="Times New Roman" w:cs="Times New Roman"/>
                <w:bCs/>
                <w:sz w:val="24"/>
                <w:szCs w:val="24"/>
              </w:rPr>
            </w:pPr>
            <w:r w:rsidRPr="00877A95">
              <w:rPr>
                <w:rFonts w:ascii="Times New Roman" w:hAnsi="Times New Roman" w:cs="Times New Roman"/>
                <w:bCs/>
                <w:sz w:val="24"/>
                <w:szCs w:val="24"/>
              </w:rPr>
              <w:t>разрабатывать и реализовывать меры безопасности</w:t>
            </w:r>
          </w:p>
          <w:p w:rsidR="00380CFE" w:rsidRPr="007621ED" w:rsidRDefault="00380CFE" w:rsidP="00BA21A3">
            <w:pPr>
              <w:rPr>
                <w:rFonts w:ascii="Times New Roman" w:hAnsi="Times New Roman" w:cs="Times New Roman"/>
                <w:bCs/>
                <w:sz w:val="24"/>
                <w:szCs w:val="24"/>
              </w:rPr>
            </w:pPr>
            <w:r w:rsidRPr="00877A95">
              <w:rPr>
                <w:rFonts w:ascii="Times New Roman" w:hAnsi="Times New Roman" w:cs="Times New Roman"/>
                <w:bCs/>
                <w:sz w:val="24"/>
                <w:szCs w:val="24"/>
              </w:rPr>
              <w:t>реализовывать хэширование паролей, сессионные токены и двухфакторную аутентификацию</w:t>
            </w:r>
          </w:p>
          <w:p w:rsidR="00380CFE" w:rsidRPr="007621ED" w:rsidRDefault="00380CFE" w:rsidP="00BA21A3">
            <w:pPr>
              <w:jc w:val="center"/>
              <w:rPr>
                <w:rFonts w:ascii="Times New Roman" w:hAnsi="Times New Roman" w:cs="Times New Roman"/>
                <w:bCs/>
                <w:sz w:val="24"/>
                <w:szCs w:val="24"/>
              </w:rPr>
            </w:pPr>
          </w:p>
        </w:tc>
        <w:tc>
          <w:tcPr>
            <w:tcW w:w="2807" w:type="dxa"/>
            <w:tcBorders>
              <w:top w:val="single" w:sz="4" w:space="0" w:color="auto"/>
              <w:left w:val="single" w:sz="4" w:space="0" w:color="auto"/>
              <w:right w:val="single" w:sz="4" w:space="0" w:color="auto"/>
            </w:tcBorders>
            <w:shd w:val="clear" w:color="auto" w:fill="auto"/>
          </w:tcPr>
          <w:p w:rsidR="00380CFE" w:rsidRPr="008B7E61" w:rsidRDefault="00380CFE" w:rsidP="00BA21A3">
            <w:pPr>
              <w:rPr>
                <w:rFonts w:ascii="Times New Roman" w:hAnsi="Times New Roman" w:cs="Times New Roman"/>
                <w:bCs/>
                <w:sz w:val="24"/>
                <w:szCs w:val="24"/>
              </w:rPr>
            </w:pPr>
            <w:r w:rsidRPr="008B7E61">
              <w:rPr>
                <w:rFonts w:ascii="Times New Roman" w:hAnsi="Times New Roman" w:cs="Times New Roman"/>
                <w:bCs/>
                <w:sz w:val="24"/>
                <w:szCs w:val="24"/>
              </w:rPr>
              <w:t>основные угрозы безопасности мобильных приложений</w:t>
            </w:r>
          </w:p>
          <w:p w:rsidR="00380CFE" w:rsidRPr="007621ED" w:rsidRDefault="00380CFE" w:rsidP="00BA21A3">
            <w:pPr>
              <w:rPr>
                <w:rFonts w:ascii="Times New Roman" w:hAnsi="Times New Roman" w:cs="Times New Roman"/>
                <w:bCs/>
                <w:sz w:val="24"/>
                <w:szCs w:val="24"/>
              </w:rPr>
            </w:pPr>
            <w:r w:rsidRPr="008B7E61">
              <w:rPr>
                <w:rFonts w:ascii="Times New Roman" w:hAnsi="Times New Roman" w:cs="Times New Roman"/>
                <w:bCs/>
                <w:sz w:val="24"/>
                <w:szCs w:val="24"/>
              </w:rPr>
              <w:t>принципы криптографии и шифрования данных.</w:t>
            </w:r>
          </w:p>
          <w:p w:rsidR="00380CFE" w:rsidRPr="007621ED" w:rsidRDefault="00380CFE" w:rsidP="00BA21A3">
            <w:pPr>
              <w:rPr>
                <w:rFonts w:ascii="Times New Roman" w:hAnsi="Times New Roman" w:cs="Times New Roman"/>
                <w:bCs/>
                <w:sz w:val="24"/>
                <w:szCs w:val="24"/>
              </w:rPr>
            </w:pPr>
            <w:r w:rsidRPr="008B7E61">
              <w:rPr>
                <w:rFonts w:ascii="Times New Roman" w:hAnsi="Times New Roman" w:cs="Times New Roman"/>
                <w:bCs/>
                <w:sz w:val="24"/>
                <w:szCs w:val="24"/>
              </w:rPr>
              <w:t>стандарты и протоколы безопасности, такие как HTTPS, OAuth и OpenID Connect</w:t>
            </w:r>
          </w:p>
          <w:p w:rsidR="00380CFE" w:rsidRPr="007621ED" w:rsidRDefault="00380CFE" w:rsidP="00BA21A3">
            <w:pPr>
              <w:rPr>
                <w:rFonts w:ascii="Times New Roman" w:hAnsi="Times New Roman" w:cs="Times New Roman"/>
                <w:bCs/>
                <w:sz w:val="24"/>
                <w:szCs w:val="24"/>
              </w:rPr>
            </w:pPr>
            <w:r w:rsidRPr="008B7E61">
              <w:rPr>
                <w:rFonts w:ascii="Times New Roman" w:hAnsi="Times New Roman" w:cs="Times New Roman"/>
                <w:bCs/>
                <w:sz w:val="24"/>
                <w:szCs w:val="24"/>
              </w:rPr>
              <w:t>законодательные и регуляторные требования к защите данных, включая GDPR и HIPAA</w:t>
            </w:r>
          </w:p>
          <w:p w:rsidR="00380CFE" w:rsidRPr="007621ED" w:rsidRDefault="00380CFE" w:rsidP="00BA21A3">
            <w:pPr>
              <w:rPr>
                <w:rFonts w:ascii="Times New Roman" w:hAnsi="Times New Roman" w:cs="Times New Roman"/>
                <w:bCs/>
                <w:sz w:val="24"/>
                <w:szCs w:val="24"/>
              </w:rPr>
            </w:pPr>
            <w:r w:rsidRPr="008B7E61">
              <w:rPr>
                <w:rFonts w:ascii="Times New Roman" w:hAnsi="Times New Roman" w:cs="Times New Roman"/>
                <w:bCs/>
                <w:sz w:val="24"/>
                <w:szCs w:val="24"/>
              </w:rPr>
              <w:t>основные принцип</w:t>
            </w:r>
            <w:r>
              <w:rPr>
                <w:rFonts w:ascii="Times New Roman" w:hAnsi="Times New Roman" w:cs="Times New Roman"/>
                <w:bCs/>
                <w:sz w:val="24"/>
                <w:szCs w:val="24"/>
              </w:rPr>
              <w:t xml:space="preserve">ы </w:t>
            </w:r>
            <w:r w:rsidRPr="008B7E61">
              <w:rPr>
                <w:rFonts w:ascii="Times New Roman" w:hAnsi="Times New Roman" w:cs="Times New Roman"/>
                <w:bCs/>
                <w:sz w:val="24"/>
                <w:szCs w:val="24"/>
              </w:rPr>
              <w:t>безопасности информации и методов ее защиты.</w:t>
            </w:r>
          </w:p>
          <w:p w:rsidR="00380CFE" w:rsidRPr="008B7E61" w:rsidRDefault="00380CFE" w:rsidP="00BA21A3">
            <w:pPr>
              <w:rPr>
                <w:rFonts w:ascii="Times New Roman" w:hAnsi="Times New Roman" w:cs="Times New Roman"/>
                <w:bCs/>
                <w:sz w:val="24"/>
                <w:szCs w:val="24"/>
              </w:rPr>
            </w:pPr>
            <w:r w:rsidRPr="008B7E61">
              <w:rPr>
                <w:rFonts w:ascii="Times New Roman" w:hAnsi="Times New Roman" w:cs="Times New Roman"/>
                <w:bCs/>
                <w:sz w:val="24"/>
                <w:szCs w:val="24"/>
              </w:rPr>
              <w:t xml:space="preserve">стандартные криптографические </w:t>
            </w:r>
            <w:r w:rsidRPr="008B7E61">
              <w:rPr>
                <w:rFonts w:ascii="Times New Roman" w:hAnsi="Times New Roman" w:cs="Times New Roman"/>
                <w:bCs/>
                <w:sz w:val="24"/>
                <w:szCs w:val="24"/>
              </w:rPr>
              <w:lastRenderedPageBreak/>
              <w:t>алгоритмы для шифрования данных</w:t>
            </w:r>
          </w:p>
          <w:p w:rsidR="00380CFE" w:rsidRDefault="00380CFE" w:rsidP="00BA21A3">
            <w:pPr>
              <w:rPr>
                <w:rFonts w:ascii="Times New Roman" w:hAnsi="Times New Roman" w:cs="Times New Roman"/>
                <w:bCs/>
                <w:sz w:val="24"/>
                <w:szCs w:val="24"/>
              </w:rPr>
            </w:pPr>
            <w:r w:rsidRPr="00877A95">
              <w:rPr>
                <w:rFonts w:ascii="Times New Roman" w:hAnsi="Times New Roman" w:cs="Times New Roman"/>
                <w:bCs/>
                <w:sz w:val="24"/>
                <w:szCs w:val="24"/>
              </w:rPr>
              <w:t>принципы обеспечения безопасности передачи данных по сети</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основы безопасности приложений и инфраструктуры</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методы анализа на уязвимости и мониторинга безопасности</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знание основных принципов и методов обеспечения безопасности ИТ-инфраструктуры и веб-приложений</w:t>
            </w:r>
          </w:p>
          <w:p w:rsidR="00380CFE" w:rsidRPr="007E5897"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понимание различных уязвимостей и угроз безопасности, а также способов их предотвращения и обнаружения</w:t>
            </w:r>
          </w:p>
          <w:p w:rsidR="00380CFE" w:rsidRPr="007621ED" w:rsidRDefault="00380CFE" w:rsidP="00BA21A3">
            <w:pPr>
              <w:rPr>
                <w:rFonts w:ascii="Times New Roman" w:hAnsi="Times New Roman" w:cs="Times New Roman"/>
                <w:bCs/>
                <w:sz w:val="24"/>
                <w:szCs w:val="24"/>
              </w:rPr>
            </w:pPr>
            <w:r w:rsidRPr="007E5897">
              <w:rPr>
                <w:rFonts w:ascii="Times New Roman" w:hAnsi="Times New Roman" w:cs="Times New Roman"/>
                <w:bCs/>
                <w:sz w:val="24"/>
                <w:szCs w:val="24"/>
              </w:rPr>
              <w:t>знание инструментов и технологий для обеспечения безопасности ИТ-инфраструктуры и веб-приложений, таких как брандмауэры, системы обнаружения вторжений и антивирусные программы</w:t>
            </w:r>
          </w:p>
        </w:tc>
        <w:tc>
          <w:tcPr>
            <w:tcW w:w="2769" w:type="dxa"/>
            <w:tcBorders>
              <w:top w:val="single" w:sz="4" w:space="0" w:color="auto"/>
              <w:left w:val="single" w:sz="4" w:space="0" w:color="auto"/>
              <w:right w:val="single" w:sz="4" w:space="0" w:color="auto"/>
            </w:tcBorders>
          </w:tcPr>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lastRenderedPageBreak/>
              <w:t>использование шифрования данных для защиты конфиденциальной информации, такой как пароли, персональные данные пользователей и другие чувствительные данные.</w:t>
            </w:r>
          </w:p>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применение механизмов хеширования для защиты паролей пользователей от несанкционированного доступа.</w:t>
            </w:r>
          </w:p>
          <w:p w:rsidR="00380CFE" w:rsidRPr="007621ED" w:rsidRDefault="00380CFE" w:rsidP="00BA21A3">
            <w:pPr>
              <w:rPr>
                <w:rFonts w:ascii="Times New Roman" w:hAnsi="Times New Roman" w:cs="Times New Roman"/>
                <w:bCs/>
                <w:sz w:val="24"/>
                <w:szCs w:val="24"/>
              </w:rPr>
            </w:pPr>
            <w:r w:rsidRPr="007621ED">
              <w:rPr>
                <w:rFonts w:ascii="Times New Roman" w:hAnsi="Times New Roman" w:cs="Times New Roman"/>
                <w:bCs/>
                <w:sz w:val="24"/>
                <w:szCs w:val="24"/>
              </w:rPr>
              <w:t>обеспечение безопасности передачи данных между клиентскими устройствами и серверами с использованием протоколов шифрования, таких как SSL/TLS</w:t>
            </w:r>
          </w:p>
          <w:p w:rsidR="00380CFE" w:rsidRPr="007621ED" w:rsidRDefault="00380CFE" w:rsidP="00BA21A3">
            <w:pPr>
              <w:rPr>
                <w:rFonts w:ascii="Times New Roman" w:hAnsi="Times New Roman" w:cs="Times New Roman"/>
                <w:bCs/>
                <w:sz w:val="24"/>
                <w:szCs w:val="24"/>
              </w:rPr>
            </w:pPr>
            <w:r w:rsidRPr="00555A75">
              <w:rPr>
                <w:rFonts w:ascii="Times New Roman" w:hAnsi="Times New Roman" w:cs="Times New Roman"/>
                <w:bCs/>
                <w:sz w:val="24"/>
                <w:szCs w:val="24"/>
              </w:rPr>
              <w:lastRenderedPageBreak/>
              <w:t>соблюдение законодательства и регуляций в области защиты данных</w:t>
            </w:r>
          </w:p>
        </w:tc>
      </w:tr>
    </w:tbl>
    <w:p w:rsidR="00052219" w:rsidRDefault="00052219" w:rsidP="00323C75">
      <w:pPr>
        <w:rPr>
          <w:rFonts w:ascii="Times New Roman" w:hAnsi="Times New Roman" w:cs="Times New Roman"/>
          <w:bCs/>
          <w:sz w:val="24"/>
          <w:szCs w:val="24"/>
        </w:rPr>
      </w:pPr>
    </w:p>
    <w:p w:rsidR="00052219" w:rsidRPr="00B115E3" w:rsidRDefault="00052219" w:rsidP="00052219">
      <w:pPr>
        <w:pStyle w:val="14"/>
        <w:rPr>
          <w:rFonts w:ascii="Times New Roman" w:hAnsi="Times New Roman"/>
          <w:lang w:val="ru-RU"/>
        </w:rPr>
      </w:pPr>
      <w:bookmarkStart w:id="23" w:name="_Toc152334663"/>
      <w:bookmarkStart w:id="24" w:name="_Toc156294569"/>
      <w:bookmarkStart w:id="25" w:name="_Toc208139119"/>
      <w:bookmarkStart w:id="26" w:name="_Toc208139218"/>
      <w:bookmarkStart w:id="27" w:name="_Toc208139317"/>
      <w:bookmarkStart w:id="28" w:name="_Toc208139416"/>
      <w:bookmarkStart w:id="29" w:name="_Toc208139515"/>
      <w:bookmarkStart w:id="30" w:name="_Toc208139614"/>
      <w:bookmarkStart w:id="31" w:name="_Toc208139713"/>
      <w:bookmarkStart w:id="32" w:name="_Toc208139812"/>
      <w:bookmarkStart w:id="33" w:name="_Toc208139911"/>
      <w:r w:rsidRPr="00E11160">
        <w:rPr>
          <w:rFonts w:ascii="Times New Roman" w:hAnsi="Times New Roman"/>
        </w:rPr>
        <w:t xml:space="preserve">2. Структура и содержание </w:t>
      </w:r>
      <w:bookmarkEnd w:id="23"/>
      <w:r>
        <w:rPr>
          <w:rFonts w:ascii="Times New Roman" w:hAnsi="Times New Roman"/>
          <w:lang w:val="ru-RU"/>
        </w:rPr>
        <w:t>ДИСЦИПЛИНЫ</w:t>
      </w:r>
      <w:bookmarkEnd w:id="24"/>
      <w:bookmarkEnd w:id="25"/>
      <w:bookmarkEnd w:id="26"/>
      <w:bookmarkEnd w:id="27"/>
      <w:bookmarkEnd w:id="28"/>
      <w:bookmarkEnd w:id="29"/>
      <w:bookmarkEnd w:id="30"/>
      <w:bookmarkEnd w:id="31"/>
      <w:bookmarkEnd w:id="32"/>
      <w:bookmarkEnd w:id="33"/>
    </w:p>
    <w:p w:rsidR="00052219" w:rsidRPr="00E11160" w:rsidRDefault="00052219" w:rsidP="00052219">
      <w:pPr>
        <w:pStyle w:val="110"/>
        <w:rPr>
          <w:rFonts w:ascii="Times New Roman" w:hAnsi="Times New Roman"/>
        </w:rPr>
      </w:pPr>
      <w:bookmarkStart w:id="34" w:name="_Toc152334664"/>
      <w:bookmarkStart w:id="35" w:name="_Toc156294570"/>
      <w:bookmarkStart w:id="36" w:name="_Toc208139120"/>
      <w:bookmarkStart w:id="37" w:name="_Toc208139219"/>
      <w:bookmarkStart w:id="38" w:name="_Toc208139318"/>
      <w:bookmarkStart w:id="39" w:name="_Toc208139417"/>
      <w:bookmarkStart w:id="40" w:name="_Toc208139516"/>
      <w:bookmarkStart w:id="41" w:name="_Toc208139615"/>
      <w:bookmarkStart w:id="42" w:name="_Toc208139714"/>
      <w:bookmarkStart w:id="43" w:name="_Toc208139813"/>
      <w:bookmarkStart w:id="44" w:name="_Toc208139912"/>
      <w:r w:rsidRPr="00E11160">
        <w:rPr>
          <w:rFonts w:ascii="Times New Roman" w:hAnsi="Times New Roman"/>
        </w:rPr>
        <w:t xml:space="preserve">2.1. Трудоемкость освоения </w:t>
      </w:r>
      <w:bookmarkEnd w:id="34"/>
      <w:r>
        <w:rPr>
          <w:rFonts w:ascii="Times New Roman" w:hAnsi="Times New Roman"/>
        </w:rPr>
        <w:t>дисциплины</w:t>
      </w:r>
      <w:bookmarkEnd w:id="35"/>
      <w:bookmarkEnd w:id="36"/>
      <w:bookmarkEnd w:id="37"/>
      <w:bookmarkEnd w:id="38"/>
      <w:bookmarkEnd w:id="39"/>
      <w:bookmarkEnd w:id="40"/>
      <w:bookmarkEnd w:id="41"/>
      <w:bookmarkEnd w:id="42"/>
      <w:bookmarkEnd w:id="43"/>
      <w:bookmarkEnd w:id="4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2"/>
      </w:tblGrid>
      <w:tr w:rsidR="00380CFE" w:rsidRPr="00DB7B6A" w:rsidTr="00BA21A3">
        <w:trPr>
          <w:trHeight w:val="23"/>
        </w:trPr>
        <w:tc>
          <w:tcPr>
            <w:tcW w:w="2460" w:type="pct"/>
            <w:vAlign w:val="center"/>
          </w:tcPr>
          <w:p w:rsidR="00380CFE" w:rsidRPr="00F70F81" w:rsidRDefault="00380CFE" w:rsidP="00BA21A3">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380CFE" w:rsidRPr="00F70F81" w:rsidRDefault="00380CFE" w:rsidP="00BA21A3">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380CFE" w:rsidRPr="00F70F81" w:rsidRDefault="00380CFE" w:rsidP="00BA21A3">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380CFE" w:rsidRPr="00DB7B6A" w:rsidTr="00BA21A3">
        <w:trPr>
          <w:trHeight w:val="23"/>
        </w:trPr>
        <w:tc>
          <w:tcPr>
            <w:tcW w:w="2460" w:type="pct"/>
            <w:vAlign w:val="center"/>
          </w:tcPr>
          <w:p w:rsidR="00380CFE" w:rsidRPr="00F70F81" w:rsidRDefault="00380CFE" w:rsidP="00BA21A3">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380CFE" w:rsidRPr="00F70F81" w:rsidRDefault="00053520" w:rsidP="00BA21A3">
            <w:pPr>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45" w:type="pct"/>
            <w:vAlign w:val="center"/>
          </w:tcPr>
          <w:p w:rsidR="00380CFE" w:rsidRPr="00F70F81" w:rsidRDefault="00053520" w:rsidP="00053520">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053520" w:rsidRPr="00DB7B6A" w:rsidTr="00BA21A3">
        <w:trPr>
          <w:trHeight w:val="23"/>
        </w:trPr>
        <w:tc>
          <w:tcPr>
            <w:tcW w:w="2460" w:type="pct"/>
            <w:vAlign w:val="center"/>
          </w:tcPr>
          <w:p w:rsidR="00053520" w:rsidRPr="000316AE" w:rsidRDefault="00053520" w:rsidP="00053520">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053520" w:rsidRDefault="00053520" w:rsidP="0005352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053520" w:rsidRDefault="00053520" w:rsidP="00053520">
            <w:pPr>
              <w:jc w:val="center"/>
              <w:rPr>
                <w:rFonts w:ascii="Times New Roman" w:hAnsi="Times New Roman" w:cs="Times New Roman"/>
                <w:bCs/>
                <w:sz w:val="24"/>
                <w:szCs w:val="24"/>
              </w:rPr>
            </w:pPr>
          </w:p>
        </w:tc>
      </w:tr>
      <w:tr w:rsidR="00053520" w:rsidRPr="00DB7B6A" w:rsidTr="00BA21A3">
        <w:trPr>
          <w:trHeight w:val="23"/>
        </w:trPr>
        <w:tc>
          <w:tcPr>
            <w:tcW w:w="2460" w:type="pct"/>
            <w:vAlign w:val="center"/>
          </w:tcPr>
          <w:p w:rsidR="00053520" w:rsidRPr="000316AE" w:rsidRDefault="00053520" w:rsidP="00053520">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053520" w:rsidRDefault="00053520" w:rsidP="00053520">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345" w:type="pct"/>
            <w:vAlign w:val="center"/>
          </w:tcPr>
          <w:p w:rsidR="00053520" w:rsidRDefault="00053520" w:rsidP="00053520">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380CFE" w:rsidRPr="00DB7B6A" w:rsidTr="00BA21A3">
        <w:trPr>
          <w:trHeight w:val="23"/>
        </w:trPr>
        <w:tc>
          <w:tcPr>
            <w:tcW w:w="2460" w:type="pct"/>
            <w:vAlign w:val="center"/>
          </w:tcPr>
          <w:p w:rsidR="00380CFE" w:rsidRPr="00F70F81" w:rsidRDefault="00380CFE" w:rsidP="00BA21A3">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Самостоятельная работа</w:t>
            </w:r>
          </w:p>
        </w:tc>
        <w:tc>
          <w:tcPr>
            <w:tcW w:w="1195" w:type="pct"/>
            <w:vAlign w:val="center"/>
          </w:tcPr>
          <w:p w:rsidR="00380CFE" w:rsidRPr="00F70F81" w:rsidRDefault="00380CFE" w:rsidP="00BA21A3">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380CFE" w:rsidRPr="00F70F81" w:rsidRDefault="00380CFE" w:rsidP="00BA21A3">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80CFE" w:rsidRPr="00DB7B6A" w:rsidTr="00BA21A3">
        <w:trPr>
          <w:trHeight w:val="23"/>
        </w:trPr>
        <w:tc>
          <w:tcPr>
            <w:tcW w:w="2460" w:type="pct"/>
            <w:vAlign w:val="center"/>
          </w:tcPr>
          <w:p w:rsidR="00380CFE" w:rsidRPr="00F70F81" w:rsidRDefault="00380CFE" w:rsidP="00BA21A3">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053520">
              <w:rPr>
                <w:rFonts w:ascii="Times New Roman" w:hAnsi="Times New Roman" w:cs="Times New Roman"/>
                <w:bCs/>
                <w:sz w:val="24"/>
                <w:szCs w:val="24"/>
              </w:rPr>
              <w:t xml:space="preserve"> - дифференцированный зачет</w:t>
            </w:r>
          </w:p>
        </w:tc>
        <w:tc>
          <w:tcPr>
            <w:tcW w:w="1195" w:type="pct"/>
            <w:vAlign w:val="center"/>
          </w:tcPr>
          <w:p w:rsidR="00380CFE" w:rsidRPr="00F70F81"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380CFE" w:rsidRPr="00F70F81" w:rsidRDefault="00380CFE" w:rsidP="00BA21A3">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380CFE" w:rsidRPr="00257255" w:rsidTr="00BA21A3">
        <w:trPr>
          <w:trHeight w:val="23"/>
        </w:trPr>
        <w:tc>
          <w:tcPr>
            <w:tcW w:w="2460" w:type="pct"/>
            <w:vAlign w:val="center"/>
          </w:tcPr>
          <w:p w:rsidR="00380CFE" w:rsidRPr="00F70F81" w:rsidRDefault="00380CFE" w:rsidP="00BA21A3">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380CFE" w:rsidRPr="00F70F81" w:rsidRDefault="00053520" w:rsidP="00BA21A3">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345" w:type="pct"/>
            <w:vAlign w:val="center"/>
          </w:tcPr>
          <w:p w:rsidR="00380CFE" w:rsidRPr="00F70F81" w:rsidRDefault="00053520" w:rsidP="00BA21A3">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053520" w:rsidRPr="004B60EE" w:rsidRDefault="00053520" w:rsidP="00053520">
      <w:pPr>
        <w:rPr>
          <w:rFonts w:ascii="Times New Roman" w:hAnsi="Times New Roman" w:cs="Times New Roman"/>
          <w:iCs/>
          <w:sz w:val="24"/>
          <w:szCs w:val="24"/>
        </w:rPr>
      </w:pPr>
      <w:r w:rsidRPr="007A30F1">
        <w:rPr>
          <w:rFonts w:ascii="Times New Roman" w:eastAsia="Segoe UI" w:hAnsi="Times New Roman" w:cs="Times New Roman"/>
          <w:b/>
          <w:bCs/>
          <w:color w:val="5A5A5A" w:themeColor="text1" w:themeTint="A5"/>
          <w:spacing w:val="15"/>
          <w:sz w:val="24"/>
          <w:szCs w:val="24"/>
          <w:lang w:eastAsia="ru-RU"/>
        </w:rPr>
        <w:t>2.</w:t>
      </w:r>
      <w:r>
        <w:rPr>
          <w:rFonts w:ascii="Times New Roman" w:eastAsia="Segoe UI" w:hAnsi="Times New Roman" w:cs="Times New Roman"/>
          <w:b/>
          <w:bCs/>
          <w:color w:val="5A5A5A" w:themeColor="text1" w:themeTint="A5"/>
          <w:spacing w:val="15"/>
          <w:sz w:val="24"/>
          <w:szCs w:val="24"/>
          <w:lang w:eastAsia="ru-RU"/>
        </w:rPr>
        <w:t>1.1</w:t>
      </w:r>
      <w:r w:rsidRPr="007A30F1">
        <w:rPr>
          <w:rFonts w:ascii="Times New Roman" w:eastAsia="Segoe UI" w:hAnsi="Times New Roman" w:cs="Times New Roman"/>
          <w:b/>
          <w:bCs/>
          <w:color w:val="5A5A5A" w:themeColor="text1" w:themeTint="A5"/>
          <w:spacing w:val="15"/>
          <w:sz w:val="24"/>
          <w:szCs w:val="24"/>
          <w:lang w:eastAsia="ru-RU"/>
        </w:rPr>
        <w:t xml:space="preserve">. </w:t>
      </w:r>
      <w:r w:rsidRPr="004B60EE">
        <w:rPr>
          <w:rFonts w:ascii="Times New Roman" w:eastAsia="Segoe UI" w:hAnsi="Times New Roman" w:cs="Times New Roman"/>
          <w:b/>
          <w:bCs/>
          <w:spacing w:val="15"/>
          <w:sz w:val="24"/>
          <w:szCs w:val="24"/>
          <w:lang w:eastAsia="ru-RU"/>
        </w:rPr>
        <w:t>Количество часов на освоение программы дисциплины (за счет объема времени обязательной и вариативной частей ППСС):</w:t>
      </w:r>
      <w:r w:rsidRPr="004B60EE">
        <w:rPr>
          <w:rFonts w:ascii="Times New Roman" w:hAnsi="Times New Roman" w:cs="Times New Roman"/>
          <w:iCs/>
          <w:sz w:val="24"/>
          <w:szCs w:val="24"/>
        </w:rPr>
        <w:t xml:space="preserve"> </w:t>
      </w:r>
    </w:p>
    <w:p w:rsidR="00053520" w:rsidRPr="00B64185" w:rsidRDefault="00053520" w:rsidP="00053520">
      <w:pPr>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 объем образовательной нагрузки –60 час</w:t>
      </w:r>
      <w:r w:rsidR="00E01D34" w:rsidRPr="00B64185">
        <w:rPr>
          <w:rFonts w:ascii="Times New Roman" w:hAnsi="Times New Roman" w:cs="Times New Roman"/>
          <w:iCs/>
          <w:sz w:val="28"/>
          <w:szCs w:val="28"/>
        </w:rPr>
        <w:t>о</w:t>
      </w:r>
      <w:r w:rsidRPr="00B64185">
        <w:rPr>
          <w:rFonts w:ascii="Times New Roman" w:hAnsi="Times New Roman" w:cs="Times New Roman"/>
          <w:iCs/>
          <w:sz w:val="28"/>
          <w:szCs w:val="28"/>
        </w:rPr>
        <w:t xml:space="preserve">в (из них 28 часов за счет объема времени вариативной части); </w:t>
      </w:r>
    </w:p>
    <w:tbl>
      <w:tblPr>
        <w:tblW w:w="50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9"/>
        <w:gridCol w:w="5287"/>
      </w:tblGrid>
      <w:tr w:rsidR="001D739F" w:rsidRPr="003801D4" w:rsidTr="001D739F">
        <w:trPr>
          <w:trHeight w:val="426"/>
          <w:tblHeader/>
        </w:trPr>
        <w:tc>
          <w:tcPr>
            <w:tcW w:w="5000" w:type="pct"/>
            <w:gridSpan w:val="2"/>
          </w:tcPr>
          <w:p w:rsidR="001D739F" w:rsidRPr="003801D4" w:rsidRDefault="001D739F"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Дополнительные требования к результатам освоения ППССЗ</w:t>
            </w:r>
          </w:p>
          <w:p w:rsidR="001D739F" w:rsidRPr="003801D4" w:rsidRDefault="001D739F" w:rsidP="004D6FC1">
            <w:pPr>
              <w:spacing w:after="0" w:line="240" w:lineRule="auto"/>
              <w:jc w:val="center"/>
              <w:rPr>
                <w:rFonts w:ascii="Times New Roman" w:hAnsi="Times New Roman" w:cs="Times New Roman"/>
                <w:b/>
                <w:sz w:val="24"/>
                <w:szCs w:val="24"/>
              </w:rPr>
            </w:pPr>
          </w:p>
        </w:tc>
      </w:tr>
      <w:tr w:rsidR="001D739F" w:rsidRPr="003801D4" w:rsidTr="001D739F">
        <w:trPr>
          <w:trHeight w:val="426"/>
          <w:tblHeader/>
        </w:trPr>
        <w:tc>
          <w:tcPr>
            <w:tcW w:w="2225" w:type="pct"/>
          </w:tcPr>
          <w:p w:rsidR="001D739F" w:rsidRPr="003801D4" w:rsidRDefault="001D739F"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775" w:type="pct"/>
          </w:tcPr>
          <w:p w:rsidR="001D739F" w:rsidRPr="003801D4" w:rsidRDefault="001D739F" w:rsidP="004D6FC1">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1D739F" w:rsidRPr="003801D4" w:rsidTr="001D739F">
        <w:trPr>
          <w:trHeight w:val="223"/>
        </w:trPr>
        <w:tc>
          <w:tcPr>
            <w:tcW w:w="2225" w:type="pct"/>
            <w:shd w:val="clear" w:color="auto" w:fill="auto"/>
          </w:tcPr>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-классифицировать защищаемую информацию по видам;</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xml:space="preserve"> - применять основные правила и документы системы защиты информации; </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xml:space="preserve">-классифицировать основные угрозы безопасности информации; </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-составлять модель нарушителя;</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xml:space="preserve">-осуществлять способы защиты ПДн. </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осуществлять защиту информации с применением программных и программно-аппаратных СИЗ;</w:t>
            </w:r>
          </w:p>
        </w:tc>
        <w:tc>
          <w:tcPr>
            <w:tcW w:w="2775" w:type="pct"/>
            <w:shd w:val="clear" w:color="auto" w:fill="auto"/>
          </w:tcPr>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-сущность и понятие информационной безопасности, характеристику ее составляющих; </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-место информационной безопасности в системе национальной безопасности страны;</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xml:space="preserve"> - источники угроз информационной безопасности и меры по их предотвращению; </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жизненные циклы конфиденциальной информации в процессе ее создания, обработки, передачи; </w:t>
            </w:r>
          </w:p>
          <w:p w:rsidR="001D739F" w:rsidRPr="003801D4" w:rsidRDefault="001D739F" w:rsidP="004D6FC1">
            <w:pPr>
              <w:spacing w:after="0" w:line="240" w:lineRule="auto"/>
              <w:jc w:val="both"/>
              <w:rPr>
                <w:rFonts w:ascii="Times New Roman" w:hAnsi="Times New Roman" w:cs="Times New Roman"/>
                <w:sz w:val="24"/>
                <w:szCs w:val="24"/>
              </w:rPr>
            </w:pPr>
            <w:r w:rsidRPr="003801D4">
              <w:rPr>
                <w:rFonts w:ascii="Times New Roman" w:hAnsi="Times New Roman" w:cs="Times New Roman"/>
                <w:sz w:val="24"/>
                <w:szCs w:val="24"/>
              </w:rPr>
              <w:t xml:space="preserve">- современные средства и способы обеспечения информационной безопасности. </w:t>
            </w:r>
          </w:p>
          <w:p w:rsidR="001D739F" w:rsidRPr="003801D4" w:rsidRDefault="001D739F" w:rsidP="004D6FC1">
            <w:pPr>
              <w:spacing w:after="0" w:line="240" w:lineRule="auto"/>
              <w:jc w:val="both"/>
              <w:rPr>
                <w:rFonts w:ascii="Times New Roman" w:hAnsi="Times New Roman" w:cs="Times New Roman"/>
                <w:sz w:val="24"/>
                <w:szCs w:val="24"/>
              </w:rPr>
            </w:pPr>
          </w:p>
        </w:tc>
      </w:tr>
    </w:tbl>
    <w:p w:rsidR="001D739F" w:rsidRDefault="001D739F" w:rsidP="00053520">
      <w:pPr>
        <w:spacing w:after="0" w:line="240" w:lineRule="auto"/>
        <w:ind w:firstLine="709"/>
        <w:jc w:val="both"/>
        <w:rPr>
          <w:rFonts w:ascii="Times New Roman" w:hAnsi="Times New Roman" w:cs="Times New Roman"/>
          <w:iCs/>
          <w:sz w:val="24"/>
          <w:szCs w:val="24"/>
        </w:rPr>
      </w:pPr>
    </w:p>
    <w:p w:rsidR="00053520" w:rsidRPr="00B64185" w:rsidRDefault="00053520" w:rsidP="00053520">
      <w:pPr>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 практическая подготовка – 20 часов;</w:t>
      </w:r>
    </w:p>
    <w:p w:rsidR="00053520" w:rsidRPr="00B64185" w:rsidRDefault="00053520" w:rsidP="00053520">
      <w:pPr>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 xml:space="preserve"> в том числе: </w:t>
      </w:r>
    </w:p>
    <w:p w:rsidR="00053520" w:rsidRPr="00B64185" w:rsidRDefault="00053520" w:rsidP="00053520">
      <w:pPr>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 xml:space="preserve">– всего учебных занятий – 60 часа, </w:t>
      </w:r>
    </w:p>
    <w:p w:rsidR="00053520" w:rsidRPr="00B64185" w:rsidRDefault="00053520" w:rsidP="00053520">
      <w:pPr>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из них: – теоретическое обучение – 36 часов (из них 14 часов за счет объема времени вариативной части),</w:t>
      </w:r>
    </w:p>
    <w:p w:rsidR="00053520" w:rsidRPr="00B64185" w:rsidRDefault="00053520" w:rsidP="00053520">
      <w:pPr>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 xml:space="preserve"> – практических (лабораторных) занятий - 24 часа (из них 14 часов за счет объема времени вариативной части).  </w:t>
      </w:r>
    </w:p>
    <w:p w:rsidR="00053520" w:rsidRPr="00B64185" w:rsidRDefault="00053520" w:rsidP="00053520">
      <w:pPr>
        <w:keepNext/>
        <w:spacing w:after="0" w:line="240" w:lineRule="auto"/>
        <w:ind w:firstLine="709"/>
        <w:jc w:val="both"/>
        <w:rPr>
          <w:rFonts w:ascii="Times New Roman" w:hAnsi="Times New Roman" w:cs="Times New Roman"/>
          <w:iCs/>
          <w:sz w:val="28"/>
          <w:szCs w:val="28"/>
        </w:rPr>
      </w:pPr>
      <w:r w:rsidRPr="00B64185">
        <w:rPr>
          <w:rFonts w:ascii="Times New Roman" w:hAnsi="Times New Roman" w:cs="Times New Roman"/>
          <w:iCs/>
          <w:sz w:val="28"/>
          <w:szCs w:val="28"/>
        </w:rPr>
        <w:t xml:space="preserve">Практическая подготовка при реализации учебной дисциплины ОП.05 Основы информационной безопасности по специальности </w:t>
      </w:r>
      <w:r w:rsidRPr="00B64185">
        <w:rPr>
          <w:rFonts w:ascii="Times New Roman" w:eastAsia="Calibri" w:hAnsi="Times New Roman" w:cs="Times New Roman"/>
          <w:bCs/>
          <w:iCs/>
          <w:sz w:val="28"/>
          <w:szCs w:val="28"/>
        </w:rPr>
        <w:t xml:space="preserve">09.02.11 Разработка и управление программным обеспечением </w:t>
      </w:r>
      <w:r w:rsidRPr="00B64185">
        <w:rPr>
          <w:rFonts w:ascii="Times New Roman" w:hAnsi="Times New Roman" w:cs="Times New Roman"/>
          <w:iCs/>
          <w:sz w:val="28"/>
          <w:szCs w:val="28"/>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052219" w:rsidRDefault="00052219" w:rsidP="00052219">
      <w:pPr>
        <w:rPr>
          <w:rFonts w:ascii="Times New Roman" w:hAnsi="Times New Roman" w:cs="Times New Roman"/>
          <w:iCs/>
          <w:sz w:val="24"/>
          <w:szCs w:val="24"/>
        </w:rPr>
      </w:pPr>
    </w:p>
    <w:p w:rsidR="00052219" w:rsidRDefault="00052219" w:rsidP="00052219">
      <w:pPr>
        <w:pStyle w:val="110"/>
        <w:rPr>
          <w:rFonts w:ascii="Times New Roman" w:hAnsi="Times New Roman"/>
        </w:rPr>
      </w:pPr>
      <w:bookmarkStart w:id="45" w:name="_Toc150695626"/>
      <w:bookmarkStart w:id="46" w:name="_Toc156294571"/>
      <w:bookmarkStart w:id="47" w:name="_Toc208139121"/>
      <w:bookmarkStart w:id="48" w:name="_Toc208139220"/>
      <w:bookmarkStart w:id="49" w:name="_Toc208139319"/>
      <w:bookmarkStart w:id="50" w:name="_Toc208139418"/>
      <w:bookmarkStart w:id="51" w:name="_Toc208139517"/>
      <w:bookmarkStart w:id="52" w:name="_Toc208139616"/>
      <w:bookmarkStart w:id="53" w:name="_Toc208139715"/>
      <w:bookmarkStart w:id="54" w:name="_Toc208139814"/>
      <w:bookmarkStart w:id="55" w:name="_Toc208139913"/>
      <w:r w:rsidRPr="00782EFC">
        <w:rPr>
          <w:rFonts w:ascii="Times New Roman" w:hAnsi="Times New Roman"/>
        </w:rPr>
        <w:t>2.</w:t>
      </w:r>
      <w:r>
        <w:rPr>
          <w:rFonts w:ascii="Times New Roman" w:hAnsi="Times New Roman"/>
        </w:rPr>
        <w:t>2</w:t>
      </w:r>
      <w:r w:rsidR="00323C75">
        <w:rPr>
          <w:rFonts w:ascii="Times New Roman" w:hAnsi="Times New Roman"/>
        </w:rPr>
        <w:t>. С</w:t>
      </w:r>
      <w:r w:rsidRPr="00782EFC">
        <w:rPr>
          <w:rFonts w:ascii="Times New Roman" w:hAnsi="Times New Roman"/>
        </w:rPr>
        <w:t xml:space="preserve">одержание </w:t>
      </w:r>
      <w:bookmarkEnd w:id="45"/>
      <w:r>
        <w:rPr>
          <w:rFonts w:ascii="Times New Roman" w:hAnsi="Times New Roman"/>
        </w:rPr>
        <w:t>дисциплины</w:t>
      </w:r>
      <w:bookmarkEnd w:id="46"/>
      <w:bookmarkEnd w:id="47"/>
      <w:bookmarkEnd w:id="48"/>
      <w:bookmarkEnd w:id="49"/>
      <w:bookmarkEnd w:id="50"/>
      <w:bookmarkEnd w:id="51"/>
      <w:bookmarkEnd w:id="52"/>
      <w:bookmarkEnd w:id="53"/>
      <w:bookmarkEnd w:id="54"/>
      <w:bookmarkEnd w:id="55"/>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6"/>
        <w:gridCol w:w="3500"/>
        <w:gridCol w:w="1367"/>
        <w:gridCol w:w="1872"/>
      </w:tblGrid>
      <w:tr w:rsidR="00E01D34" w:rsidRPr="00C63897" w:rsidTr="00B64185">
        <w:trPr>
          <w:trHeight w:val="903"/>
        </w:trPr>
        <w:tc>
          <w:tcPr>
            <w:tcW w:w="2506" w:type="dxa"/>
          </w:tcPr>
          <w:p w:rsidR="00E01D34" w:rsidRPr="00C63897" w:rsidRDefault="00E01D34" w:rsidP="00B6418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500" w:type="dxa"/>
          </w:tcPr>
          <w:p w:rsidR="00E01D34" w:rsidRPr="00F70F81" w:rsidRDefault="00E01D34" w:rsidP="00B64185">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F70F81">
              <w:rPr>
                <w:rFonts w:ascii="Times New Roman" w:eastAsia="Times New Roman" w:hAnsi="Times New Roman" w:cs="Times New Roman"/>
                <w:b/>
                <w:bCs/>
                <w:lang w:eastAsia="ru-RU"/>
              </w:rPr>
              <w:t>одержание учебного материала, практ</w:t>
            </w:r>
            <w:r>
              <w:rPr>
                <w:rFonts w:ascii="Times New Roman" w:eastAsia="Times New Roman" w:hAnsi="Times New Roman" w:cs="Times New Roman"/>
                <w:b/>
                <w:bCs/>
                <w:lang w:eastAsia="ru-RU"/>
              </w:rPr>
              <w:t>ических и лабораторных занятий</w:t>
            </w:r>
          </w:p>
        </w:tc>
        <w:tc>
          <w:tcPr>
            <w:tcW w:w="1367" w:type="dxa"/>
          </w:tcPr>
          <w:p w:rsidR="00E01D34" w:rsidRPr="000316AE" w:rsidRDefault="00E01D34" w:rsidP="00B6418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E01D34" w:rsidRPr="00864A19" w:rsidRDefault="00E01D34" w:rsidP="00B64185">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380CFE" w:rsidRPr="00C63897" w:rsidTr="00B64185">
        <w:trPr>
          <w:trHeight w:val="226"/>
        </w:trPr>
        <w:tc>
          <w:tcPr>
            <w:tcW w:w="6006" w:type="dxa"/>
            <w:gridSpan w:val="2"/>
          </w:tcPr>
          <w:p w:rsidR="00380CFE" w:rsidRPr="00F70F81" w:rsidRDefault="00380CFE" w:rsidP="00B6418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Раздел 1. </w:t>
            </w:r>
            <w:r w:rsidRPr="003910DC">
              <w:rPr>
                <w:rFonts w:ascii="Times New Roman" w:eastAsia="Times New Roman" w:hAnsi="Times New Roman" w:cs="Times New Roman"/>
                <w:b/>
                <w:bCs/>
                <w:lang w:eastAsia="ru-RU"/>
              </w:rPr>
              <w:t>Основы информационной безопасности</w:t>
            </w:r>
          </w:p>
        </w:tc>
        <w:tc>
          <w:tcPr>
            <w:tcW w:w="1367" w:type="dxa"/>
          </w:tcPr>
          <w:p w:rsidR="00380CFE" w:rsidRDefault="00380CFE" w:rsidP="00B64185">
            <w:pPr>
              <w:suppressAutoHyphens/>
              <w:jc w:val="center"/>
              <w:rPr>
                <w:rFonts w:ascii="Times New Roman" w:eastAsia="Times New Roman" w:hAnsi="Times New Roman" w:cs="Times New Roman"/>
                <w:b/>
                <w:bCs/>
                <w:lang w:eastAsia="ru-RU"/>
              </w:rPr>
            </w:pPr>
          </w:p>
        </w:tc>
        <w:tc>
          <w:tcPr>
            <w:tcW w:w="1872" w:type="dxa"/>
          </w:tcPr>
          <w:p w:rsidR="00380CFE" w:rsidRDefault="00380CFE" w:rsidP="00B64185">
            <w:pPr>
              <w:suppressAutoHyphens/>
              <w:jc w:val="center"/>
              <w:rPr>
                <w:rFonts w:ascii="Times New Roman" w:eastAsia="Times New Roman" w:hAnsi="Times New Roman" w:cs="Times New Roman"/>
                <w:b/>
                <w:bCs/>
                <w:lang w:eastAsia="ru-RU"/>
              </w:rPr>
            </w:pPr>
          </w:p>
        </w:tc>
      </w:tr>
      <w:tr w:rsidR="00380CFE" w:rsidRPr="00C63897" w:rsidTr="00B64185">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1. Введение в информационную безопасность</w:t>
            </w:r>
          </w:p>
        </w:tc>
        <w:tc>
          <w:tcPr>
            <w:tcW w:w="3500" w:type="dxa"/>
          </w:tcPr>
          <w:p w:rsidR="00380CFE" w:rsidRPr="00F70F81" w:rsidRDefault="00380CFE" w:rsidP="00B64185">
            <w:pPr>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Содержание</w:t>
            </w:r>
          </w:p>
        </w:tc>
        <w:tc>
          <w:tcPr>
            <w:tcW w:w="1367" w:type="dxa"/>
          </w:tcPr>
          <w:p w:rsidR="00380CFE" w:rsidRPr="00F70F81"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380CFE" w:rsidRPr="00F70F81" w:rsidRDefault="00380CFE" w:rsidP="00B64185">
            <w:pPr>
              <w:jc w:val="center"/>
              <w:rPr>
                <w:rFonts w:ascii="Times New Roman" w:eastAsia="Times New Roman" w:hAnsi="Times New Roman" w:cs="Times New Roman"/>
                <w:b/>
                <w:bCs/>
                <w:lang w:eastAsia="ru-RU"/>
              </w:rPr>
            </w:pPr>
          </w:p>
        </w:tc>
      </w:tr>
      <w:tr w:rsidR="00380CFE" w:rsidRPr="00C63897" w:rsidTr="00B64185">
        <w:tc>
          <w:tcPr>
            <w:tcW w:w="2506" w:type="dxa"/>
            <w:vMerge/>
          </w:tcPr>
          <w:p w:rsidR="00380CFE" w:rsidRPr="003026E4" w:rsidRDefault="00380CFE" w:rsidP="00B64185">
            <w:pPr>
              <w:jc w:val="center"/>
              <w:rPr>
                <w:rFonts w:ascii="Times New Roman" w:eastAsia="Times New Roman" w:hAnsi="Times New Roman" w:cs="Times New Roman"/>
                <w:b/>
                <w:bCs/>
                <w:lang w:eastAsia="ru-RU"/>
              </w:rPr>
            </w:pPr>
          </w:p>
        </w:tc>
        <w:tc>
          <w:tcPr>
            <w:tcW w:w="3500" w:type="dxa"/>
          </w:tcPr>
          <w:p w:rsidR="00380CFE" w:rsidRPr="00F70F81"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lang w:eastAsia="ru-RU"/>
              </w:rPr>
              <w:t>Основные понятия и определения. История и развитие информационной безопасности. Актуальные угрозы и риски в информационной безопасности</w:t>
            </w:r>
          </w:p>
        </w:tc>
        <w:tc>
          <w:tcPr>
            <w:tcW w:w="1367" w:type="dxa"/>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6A5296" w:rsidRDefault="006A5296" w:rsidP="00B64185">
            <w:pPr>
              <w:jc w:val="center"/>
              <w:rPr>
                <w:rFonts w:ascii="Times New Roman" w:hAnsi="Times New Roman" w:cs="Times New Roman"/>
                <w:bCs/>
              </w:rPr>
            </w:pPr>
            <w:r>
              <w:rPr>
                <w:rFonts w:ascii="Times New Roman" w:hAnsi="Times New Roman" w:cs="Times New Roman"/>
                <w:bCs/>
              </w:rPr>
              <w:t>ОК.01</w:t>
            </w:r>
          </w:p>
          <w:p w:rsidR="006A5296" w:rsidRDefault="006A5296" w:rsidP="00B64185">
            <w:pPr>
              <w:jc w:val="center"/>
              <w:rPr>
                <w:rFonts w:ascii="Times New Roman" w:hAnsi="Times New Roman" w:cs="Times New Roman"/>
                <w:bCs/>
              </w:rPr>
            </w:pPr>
            <w:r>
              <w:rPr>
                <w:rFonts w:ascii="Times New Roman" w:hAnsi="Times New Roman" w:cs="Times New Roman"/>
                <w:bCs/>
              </w:rPr>
              <w:t>ОК.02</w:t>
            </w:r>
          </w:p>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ОК.09</w:t>
            </w:r>
          </w:p>
        </w:tc>
      </w:tr>
      <w:tr w:rsidR="00380CFE" w:rsidRPr="00C63897" w:rsidTr="00B64185">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2. Управление безопасностью информации</w:t>
            </w:r>
          </w:p>
        </w:tc>
        <w:tc>
          <w:tcPr>
            <w:tcW w:w="3500" w:type="dxa"/>
            <w:tcBorders>
              <w:bottom w:val="single" w:sz="4" w:space="0" w:color="auto"/>
            </w:tcBorders>
          </w:tcPr>
          <w:p w:rsidR="00380CFE" w:rsidRPr="00F70F81" w:rsidRDefault="00380CFE" w:rsidP="00B64185">
            <w:pPr>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Содержание</w:t>
            </w:r>
          </w:p>
        </w:tc>
        <w:tc>
          <w:tcPr>
            <w:tcW w:w="1367" w:type="dxa"/>
            <w:tcBorders>
              <w:bottom w:val="single" w:sz="4" w:space="0" w:color="auto"/>
            </w:tcBorders>
          </w:tcPr>
          <w:p w:rsidR="00380CFE" w:rsidRPr="00F70F81"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bottom w:val="single" w:sz="4" w:space="0" w:color="auto"/>
            </w:tcBorders>
          </w:tcPr>
          <w:p w:rsidR="00380CFE" w:rsidRPr="00F70F81" w:rsidRDefault="00380CFE" w:rsidP="00B64185">
            <w:pPr>
              <w:jc w:val="center"/>
              <w:rPr>
                <w:rFonts w:ascii="Times New Roman" w:eastAsia="Times New Roman" w:hAnsi="Times New Roman" w:cs="Times New Roman"/>
                <w:b/>
                <w:bCs/>
                <w:lang w:eastAsia="ru-RU"/>
              </w:rPr>
            </w:pPr>
          </w:p>
        </w:tc>
      </w:tr>
      <w:tr w:rsidR="00380CFE" w:rsidRPr="00C63897" w:rsidTr="00B64185">
        <w:tc>
          <w:tcPr>
            <w:tcW w:w="2506" w:type="dxa"/>
            <w:vMerge/>
          </w:tcPr>
          <w:p w:rsidR="00380CFE" w:rsidRPr="003026E4" w:rsidRDefault="00380CFE" w:rsidP="00B64185">
            <w:pPr>
              <w:jc w:val="center"/>
              <w:rPr>
                <w:rFonts w:ascii="Times New Roman" w:eastAsia="Times New Roman" w:hAnsi="Times New Roman" w:cs="Times New Roman"/>
                <w:b/>
                <w:bCs/>
                <w:lang w:eastAsia="ru-RU"/>
              </w:rPr>
            </w:pPr>
          </w:p>
        </w:tc>
        <w:tc>
          <w:tcPr>
            <w:tcW w:w="3500" w:type="dxa"/>
            <w:tcBorders>
              <w:bottom w:val="single" w:sz="4" w:space="0" w:color="auto"/>
            </w:tcBorders>
          </w:tcPr>
          <w:p w:rsidR="00380CFE" w:rsidRPr="00F70F81"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lang w:eastAsia="ru-RU"/>
              </w:rPr>
              <w:t>Нормативно-правовое р</w:t>
            </w:r>
            <w:r>
              <w:rPr>
                <w:rFonts w:ascii="Times New Roman" w:eastAsia="Times New Roman" w:hAnsi="Times New Roman" w:cs="Times New Roman"/>
                <w:lang w:eastAsia="ru-RU"/>
              </w:rPr>
              <w:t>е</w:t>
            </w:r>
            <w:r w:rsidRPr="003026E4">
              <w:rPr>
                <w:rFonts w:ascii="Times New Roman" w:eastAsia="Times New Roman" w:hAnsi="Times New Roman" w:cs="Times New Roman"/>
                <w:lang w:eastAsia="ru-RU"/>
              </w:rPr>
              <w:t>гулирование в области ИБ. Политики и процедуры безопасности. Оценка рисков и управление ими. Соответствие стандартам и нормативам (ISO 27001, GDPR и др.)</w:t>
            </w:r>
          </w:p>
        </w:tc>
        <w:tc>
          <w:tcPr>
            <w:tcW w:w="1367" w:type="dxa"/>
            <w:tcBorders>
              <w:bottom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bottom w:val="single" w:sz="4" w:space="0" w:color="auto"/>
            </w:tcBorders>
          </w:tcPr>
          <w:p w:rsidR="006A5296" w:rsidRDefault="006A5296" w:rsidP="00B64185">
            <w:pPr>
              <w:jc w:val="center"/>
              <w:rPr>
                <w:rFonts w:ascii="Times New Roman" w:hAnsi="Times New Roman" w:cs="Times New Roman"/>
                <w:bCs/>
              </w:rPr>
            </w:pPr>
            <w:r>
              <w:rPr>
                <w:rFonts w:ascii="Times New Roman" w:hAnsi="Times New Roman" w:cs="Times New Roman"/>
                <w:bCs/>
              </w:rPr>
              <w:t>ОК.01</w:t>
            </w:r>
          </w:p>
          <w:p w:rsidR="006A5296" w:rsidRDefault="006A5296" w:rsidP="00B64185">
            <w:pPr>
              <w:jc w:val="center"/>
              <w:rPr>
                <w:rFonts w:ascii="Times New Roman" w:hAnsi="Times New Roman" w:cs="Times New Roman"/>
                <w:bCs/>
              </w:rPr>
            </w:pPr>
            <w:r>
              <w:rPr>
                <w:rFonts w:ascii="Times New Roman" w:hAnsi="Times New Roman" w:cs="Times New Roman"/>
                <w:bCs/>
              </w:rPr>
              <w:t>ОК.02</w:t>
            </w:r>
          </w:p>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ОК.09</w:t>
            </w:r>
          </w:p>
          <w:p w:rsidR="006A5296"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ПК.1.1</w:t>
            </w:r>
          </w:p>
        </w:tc>
      </w:tr>
      <w:tr w:rsidR="00380CFE" w:rsidRPr="00C63897" w:rsidTr="00B64185">
        <w:trPr>
          <w:trHeight w:val="110"/>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3. Криптография</w:t>
            </w:r>
          </w:p>
        </w:tc>
        <w:tc>
          <w:tcPr>
            <w:tcW w:w="3500"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36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Основы криптографии: симметричные и асимметричные алгоритмы. Хэширование и цифровые подписи. Применение криптографии в приложениях.</w:t>
            </w:r>
            <w:r>
              <w:rPr>
                <w:rFonts w:ascii="Times New Roman" w:eastAsia="Times New Roman" w:hAnsi="Times New Roman" w:cs="Times New Roman"/>
                <w:lang w:eastAsia="ru-RU"/>
              </w:rPr>
              <w:t xml:space="preserve"> </w:t>
            </w:r>
            <w:r w:rsidRPr="003026E4">
              <w:rPr>
                <w:rFonts w:ascii="Times New Roman" w:eastAsia="Times New Roman" w:hAnsi="Times New Roman" w:cs="Times New Roman"/>
                <w:lang w:eastAsia="ru-RU"/>
              </w:rPr>
              <w:t>Стеганография.</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6A5296" w:rsidRDefault="006A5296" w:rsidP="00B64185">
            <w:pPr>
              <w:jc w:val="center"/>
              <w:rPr>
                <w:rFonts w:ascii="Times New Roman" w:hAnsi="Times New Roman" w:cs="Times New Roman"/>
                <w:bCs/>
              </w:rPr>
            </w:pPr>
            <w:r>
              <w:rPr>
                <w:rFonts w:ascii="Times New Roman" w:hAnsi="Times New Roman" w:cs="Times New Roman"/>
                <w:bCs/>
              </w:rPr>
              <w:t>ОК.01</w:t>
            </w:r>
          </w:p>
          <w:p w:rsidR="006A5296" w:rsidRDefault="006A5296" w:rsidP="00B64185">
            <w:pPr>
              <w:jc w:val="center"/>
              <w:rPr>
                <w:rFonts w:ascii="Times New Roman" w:hAnsi="Times New Roman" w:cs="Times New Roman"/>
                <w:bCs/>
              </w:rPr>
            </w:pPr>
            <w:r>
              <w:rPr>
                <w:rFonts w:ascii="Times New Roman" w:hAnsi="Times New Roman" w:cs="Times New Roman"/>
                <w:bCs/>
              </w:rPr>
              <w:t>ОК.02</w:t>
            </w:r>
          </w:p>
          <w:p w:rsidR="006A5296"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ОК.09</w:t>
            </w:r>
          </w:p>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ПК.1.1</w:t>
            </w:r>
          </w:p>
          <w:p w:rsidR="006A5296"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tc>
      </w:tr>
      <w:tr w:rsidR="00380CFE" w:rsidRPr="00C63897" w:rsidTr="00B64185">
        <w:trPr>
          <w:trHeight w:val="287"/>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3026E4" w:rsidRDefault="00380CFE" w:rsidP="00B64185">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287"/>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E01D34" w:rsidP="00B64185">
            <w:pPr>
              <w:jc w:val="cente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sidR="00380CFE">
              <w:rPr>
                <w:rFonts w:ascii="Times New Roman" w:eastAsia="Times New Roman" w:hAnsi="Times New Roman" w:cs="Times New Roman"/>
                <w:lang w:eastAsia="ru-RU"/>
              </w:rPr>
              <w:t xml:space="preserve">Работа с </w:t>
            </w:r>
            <w:r w:rsidR="00380CFE" w:rsidRPr="003026E4">
              <w:rPr>
                <w:rFonts w:ascii="Times New Roman" w:eastAsia="Times New Roman" w:hAnsi="Times New Roman" w:cs="Times New Roman"/>
                <w:lang w:eastAsia="ru-RU"/>
              </w:rPr>
              <w:t>симметричны</w:t>
            </w:r>
            <w:r w:rsidR="00380CFE">
              <w:rPr>
                <w:rFonts w:ascii="Times New Roman" w:eastAsia="Times New Roman" w:hAnsi="Times New Roman" w:cs="Times New Roman"/>
                <w:lang w:eastAsia="ru-RU"/>
              </w:rPr>
              <w:t>ми</w:t>
            </w:r>
            <w:r w:rsidR="00380CFE" w:rsidRPr="003026E4">
              <w:rPr>
                <w:rFonts w:ascii="Times New Roman" w:eastAsia="Times New Roman" w:hAnsi="Times New Roman" w:cs="Times New Roman"/>
                <w:lang w:eastAsia="ru-RU"/>
              </w:rPr>
              <w:t xml:space="preserve"> и асимметричны</w:t>
            </w:r>
            <w:r w:rsidR="00380CFE">
              <w:rPr>
                <w:rFonts w:ascii="Times New Roman" w:eastAsia="Times New Roman" w:hAnsi="Times New Roman" w:cs="Times New Roman"/>
                <w:lang w:eastAsia="ru-RU"/>
              </w:rPr>
              <w:t>ми</w:t>
            </w:r>
            <w:r w:rsidR="00380CFE" w:rsidRPr="003026E4">
              <w:rPr>
                <w:rFonts w:ascii="Times New Roman" w:eastAsia="Times New Roman" w:hAnsi="Times New Roman" w:cs="Times New Roman"/>
                <w:lang w:eastAsia="ru-RU"/>
              </w:rPr>
              <w:t xml:space="preserve"> алгоритм</w:t>
            </w:r>
            <w:r w:rsidR="00380CFE">
              <w:rPr>
                <w:rFonts w:ascii="Times New Roman" w:eastAsia="Times New Roman" w:hAnsi="Times New Roman" w:cs="Times New Roman"/>
                <w:lang w:eastAsia="ru-RU"/>
              </w:rPr>
              <w:t>ами. Хэширование и создание цифровой подписи сообщения.</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6A5296"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ПК.1.1</w:t>
            </w:r>
          </w:p>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tc>
      </w:tr>
      <w:tr w:rsidR="00380CFE" w:rsidRPr="00C63897" w:rsidTr="00B64185">
        <w:trPr>
          <w:trHeight w:val="101"/>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4. Защита сетевой инфраструктуры</w:t>
            </w:r>
          </w:p>
        </w:tc>
        <w:tc>
          <w:tcPr>
            <w:tcW w:w="3500"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1655"/>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Основы сетевой безопасности. Защита от атак (DDoS, MITM и др.) Использование VPN и межсетевых экранов</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6A5296" w:rsidRDefault="006A5296" w:rsidP="00B64185">
            <w:pPr>
              <w:jc w:val="center"/>
              <w:rPr>
                <w:rFonts w:ascii="Times New Roman" w:hAnsi="Times New Roman" w:cs="Times New Roman"/>
                <w:bCs/>
              </w:rPr>
            </w:pPr>
            <w:r>
              <w:rPr>
                <w:rFonts w:ascii="Times New Roman" w:hAnsi="Times New Roman" w:cs="Times New Roman"/>
                <w:bCs/>
              </w:rPr>
              <w:t>ОК.01</w:t>
            </w:r>
          </w:p>
          <w:p w:rsidR="006A5296"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ПК.1.1</w:t>
            </w:r>
          </w:p>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6A5296"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ПК.1.5</w:t>
            </w:r>
          </w:p>
        </w:tc>
      </w:tr>
      <w:tr w:rsidR="00380CFE" w:rsidRPr="00C63897" w:rsidTr="00B64185">
        <w:trPr>
          <w:trHeight w:val="199"/>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3026E4" w:rsidRDefault="00380CFE" w:rsidP="00B64185">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21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3026E4" w:rsidRDefault="00E01D34" w:rsidP="00B64185">
            <w:pPr>
              <w:jc w:val="center"/>
              <w:rPr>
                <w:rFonts w:ascii="Times New Roman" w:eastAsia="Times New Roman" w:hAnsi="Times New Roman" w:cs="Times New Roman"/>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2</w:t>
            </w:r>
            <w:r>
              <w:rPr>
                <w:rFonts w:ascii="Times New Roman" w:eastAsia="Times New Roman" w:hAnsi="Times New Roman" w:cs="Times New Roman"/>
                <w:iCs/>
                <w:lang w:eastAsia="ru-RU"/>
              </w:rPr>
              <w:t xml:space="preserve"> </w:t>
            </w:r>
            <w:r w:rsidR="00380CFE">
              <w:rPr>
                <w:rFonts w:ascii="Times New Roman" w:eastAsia="Times New Roman" w:hAnsi="Times New Roman" w:cs="Times New Roman"/>
                <w:lang w:eastAsia="ru-RU"/>
              </w:rPr>
              <w:t>Организация защиты от атак</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ПК.1.1</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380CFE"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ПК.1.5</w:t>
            </w:r>
          </w:p>
        </w:tc>
      </w:tr>
      <w:tr w:rsidR="00380CFE" w:rsidRPr="00C63897" w:rsidTr="00B64185">
        <w:trPr>
          <w:trHeight w:val="21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E01D34" w:rsidP="00B64185">
            <w:pPr>
              <w:jc w:val="center"/>
              <w:rPr>
                <w:rFonts w:ascii="Times New Roman" w:eastAsia="Times New Roman" w:hAnsi="Times New Roman" w:cs="Times New Roman"/>
                <w:lang w:eastAsia="ru-RU"/>
              </w:rPr>
            </w:pPr>
            <w:r>
              <w:rPr>
                <w:rFonts w:ascii="Times New Roman" w:eastAsia="Times New Roman" w:hAnsi="Times New Roman" w:cs="Times New Roman"/>
                <w:b/>
                <w:iCs/>
                <w:lang w:eastAsia="ru-RU"/>
              </w:rPr>
              <w:t>Практическое занятие № 3</w:t>
            </w:r>
            <w:r>
              <w:rPr>
                <w:rFonts w:ascii="Times New Roman" w:eastAsia="Times New Roman" w:hAnsi="Times New Roman" w:cs="Times New Roman"/>
                <w:iCs/>
                <w:lang w:eastAsia="ru-RU"/>
              </w:rPr>
              <w:t xml:space="preserve"> </w:t>
            </w:r>
            <w:r w:rsidR="00380CFE">
              <w:rPr>
                <w:rFonts w:ascii="Times New Roman" w:eastAsia="Times New Roman" w:hAnsi="Times New Roman" w:cs="Times New Roman"/>
                <w:lang w:eastAsia="ru-RU"/>
              </w:rPr>
              <w:t xml:space="preserve">Организация работы </w:t>
            </w:r>
            <w:r w:rsidR="00380CFE" w:rsidRPr="003026E4">
              <w:rPr>
                <w:rFonts w:ascii="Times New Roman" w:eastAsia="Times New Roman" w:hAnsi="Times New Roman" w:cs="Times New Roman"/>
                <w:lang w:eastAsia="ru-RU"/>
              </w:rPr>
              <w:t>VPN и межсетев</w:t>
            </w:r>
            <w:r w:rsidR="00380CFE">
              <w:rPr>
                <w:rFonts w:ascii="Times New Roman" w:eastAsia="Times New Roman" w:hAnsi="Times New Roman" w:cs="Times New Roman"/>
                <w:lang w:eastAsia="ru-RU"/>
              </w:rPr>
              <w:t>ого</w:t>
            </w:r>
            <w:r w:rsidR="00380CFE" w:rsidRPr="003026E4">
              <w:rPr>
                <w:rFonts w:ascii="Times New Roman" w:eastAsia="Times New Roman" w:hAnsi="Times New Roman" w:cs="Times New Roman"/>
                <w:lang w:eastAsia="ru-RU"/>
              </w:rPr>
              <w:t xml:space="preserve"> экран</w:t>
            </w:r>
            <w:r w:rsidR="00380CFE">
              <w:rPr>
                <w:rFonts w:ascii="Times New Roman" w:eastAsia="Times New Roman" w:hAnsi="Times New Roman" w:cs="Times New Roman"/>
                <w:lang w:eastAsia="ru-RU"/>
              </w:rPr>
              <w:t>а</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ПК.1.1</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ПК.1.4</w:t>
            </w:r>
          </w:p>
          <w:p w:rsidR="00380CFE"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ПК.1.5</w:t>
            </w:r>
          </w:p>
        </w:tc>
      </w:tr>
      <w:tr w:rsidR="00380CFE" w:rsidRPr="00C63897" w:rsidTr="00B64185">
        <w:trPr>
          <w:trHeight w:val="70"/>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5. Безопасность приложений</w:t>
            </w: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36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Уязвимости веб-приложений (OWASP Top Ten). Безопасное программирование: лучшие практики. Тестирование на проникновение и анализ уязвимостей.</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380CFE"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p w:rsidR="00FB6F1C" w:rsidRPr="003026E4"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tc>
      </w:tr>
      <w:tr w:rsidR="00380CFE" w:rsidRPr="00C63897" w:rsidTr="00B64185">
        <w:trPr>
          <w:trHeight w:val="244"/>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244"/>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 xml:space="preserve">Практическое занятие № </w:t>
            </w:r>
            <w:r>
              <w:rPr>
                <w:rFonts w:ascii="Times New Roman" w:eastAsia="Times New Roman" w:hAnsi="Times New Roman" w:cs="Times New Roman"/>
                <w:b/>
                <w:iCs/>
                <w:lang w:eastAsia="ru-RU"/>
              </w:rPr>
              <w:t>4</w:t>
            </w:r>
            <w:r>
              <w:rPr>
                <w:rFonts w:ascii="Times New Roman" w:eastAsia="Times New Roman" w:hAnsi="Times New Roman" w:cs="Times New Roman"/>
                <w:iCs/>
                <w:lang w:eastAsia="ru-RU"/>
              </w:rPr>
              <w:t xml:space="preserve"> </w:t>
            </w:r>
            <w:r w:rsidR="00380CFE" w:rsidRPr="003026E4">
              <w:rPr>
                <w:rFonts w:ascii="Times New Roman" w:eastAsia="Times New Roman" w:hAnsi="Times New Roman" w:cs="Times New Roman"/>
                <w:lang w:eastAsia="ru-RU"/>
              </w:rPr>
              <w:t>Тестирование на проникновение и анализ уязвимостей.</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ПК.3.2</w:t>
            </w:r>
          </w:p>
          <w:p w:rsidR="00380CFE" w:rsidRPr="003026E4"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tc>
      </w:tr>
      <w:tr w:rsidR="00380CFE" w:rsidRPr="00C63897" w:rsidTr="00B64185">
        <w:trPr>
          <w:trHeight w:val="200"/>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6. Защита данных</w:t>
            </w: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36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Шифрование данных в покое и в транзите. Резервное копирование и восстановление данных. Управление доступом к данным</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Pr="003026E4"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268"/>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268"/>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E01D34" w:rsidP="00B64185">
            <w:pPr>
              <w:jc w:val="center"/>
              <w:rPr>
                <w:rFonts w:ascii="Times New Roman" w:eastAsia="Times New Roman" w:hAnsi="Times New Roman" w:cs="Times New Roman"/>
                <w:b/>
                <w:bCs/>
                <w:lang w:eastAsia="ru-RU"/>
              </w:rPr>
            </w:pPr>
            <w:r w:rsidRPr="00020529">
              <w:rPr>
                <w:rFonts w:ascii="Times New Roman" w:eastAsia="Times New Roman" w:hAnsi="Times New Roman" w:cs="Times New Roman"/>
                <w:b/>
                <w:iCs/>
                <w:lang w:eastAsia="ru-RU"/>
              </w:rPr>
              <w:t xml:space="preserve">Практическое занятие № </w:t>
            </w:r>
            <w:r w:rsidR="006A5296">
              <w:rPr>
                <w:rFonts w:ascii="Times New Roman" w:eastAsia="Times New Roman" w:hAnsi="Times New Roman" w:cs="Times New Roman"/>
                <w:b/>
                <w:iCs/>
                <w:lang w:eastAsia="ru-RU"/>
              </w:rPr>
              <w:t xml:space="preserve">5 </w:t>
            </w:r>
            <w:r w:rsidR="00380CFE">
              <w:rPr>
                <w:rFonts w:ascii="Times New Roman" w:eastAsia="Times New Roman" w:hAnsi="Times New Roman" w:cs="Times New Roman"/>
                <w:lang w:eastAsia="ru-RU"/>
              </w:rPr>
              <w:t>Выполнение р</w:t>
            </w:r>
            <w:r w:rsidR="00380CFE" w:rsidRPr="003026E4">
              <w:rPr>
                <w:rFonts w:ascii="Times New Roman" w:eastAsia="Times New Roman" w:hAnsi="Times New Roman" w:cs="Times New Roman"/>
                <w:lang w:eastAsia="ru-RU"/>
              </w:rPr>
              <w:t>езервно</w:t>
            </w:r>
            <w:r w:rsidR="00380CFE">
              <w:rPr>
                <w:rFonts w:ascii="Times New Roman" w:eastAsia="Times New Roman" w:hAnsi="Times New Roman" w:cs="Times New Roman"/>
                <w:lang w:eastAsia="ru-RU"/>
              </w:rPr>
              <w:t>го</w:t>
            </w:r>
            <w:r w:rsidR="00380CFE" w:rsidRPr="003026E4">
              <w:rPr>
                <w:rFonts w:ascii="Times New Roman" w:eastAsia="Times New Roman" w:hAnsi="Times New Roman" w:cs="Times New Roman"/>
                <w:lang w:eastAsia="ru-RU"/>
              </w:rPr>
              <w:t xml:space="preserve"> копировани</w:t>
            </w:r>
            <w:r w:rsidR="00380CFE">
              <w:rPr>
                <w:rFonts w:ascii="Times New Roman" w:eastAsia="Times New Roman" w:hAnsi="Times New Roman" w:cs="Times New Roman"/>
                <w:lang w:eastAsia="ru-RU"/>
              </w:rPr>
              <w:t>я</w:t>
            </w:r>
            <w:r w:rsidR="00380CFE" w:rsidRPr="003026E4">
              <w:rPr>
                <w:rFonts w:ascii="Times New Roman" w:eastAsia="Times New Roman" w:hAnsi="Times New Roman" w:cs="Times New Roman"/>
                <w:lang w:eastAsia="ru-RU"/>
              </w:rPr>
              <w:t xml:space="preserve"> и восстановлени</w:t>
            </w:r>
            <w:r w:rsidR="00380CFE">
              <w:rPr>
                <w:rFonts w:ascii="Times New Roman" w:eastAsia="Times New Roman" w:hAnsi="Times New Roman" w:cs="Times New Roman"/>
                <w:lang w:eastAsia="ru-RU"/>
              </w:rPr>
              <w:t>я</w:t>
            </w:r>
            <w:r w:rsidR="00380CFE" w:rsidRPr="003026E4">
              <w:rPr>
                <w:rFonts w:ascii="Times New Roman" w:eastAsia="Times New Roman" w:hAnsi="Times New Roman" w:cs="Times New Roman"/>
                <w:lang w:eastAsia="ru-RU"/>
              </w:rPr>
              <w:t xml:space="preserve"> данных. Управление доступом к данным</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157"/>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7. Безопасность облачных технологий</w:t>
            </w: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36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Особенности безопасности в облачных средах. Модели облачных услуг (IaaS, PaaS, SaaS) и их безопасност</w:t>
            </w:r>
            <w:r>
              <w:rPr>
                <w:rFonts w:ascii="Times New Roman" w:eastAsia="Times New Roman" w:hAnsi="Times New Roman" w:cs="Times New Roman"/>
                <w:lang w:eastAsia="ru-RU"/>
              </w:rPr>
              <w:t>и</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Pr="003026E4"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198"/>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198"/>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iCs/>
                <w:lang w:eastAsia="ru-RU"/>
              </w:rPr>
              <w:t xml:space="preserve">Практическое занятие №  6 </w:t>
            </w:r>
            <w:r w:rsidR="00380CFE">
              <w:rPr>
                <w:rFonts w:ascii="Times New Roman" w:eastAsia="Times New Roman" w:hAnsi="Times New Roman" w:cs="Times New Roman"/>
                <w:lang w:eastAsia="ru-RU"/>
              </w:rPr>
              <w:t>Изучение м</w:t>
            </w:r>
            <w:r w:rsidR="00380CFE" w:rsidRPr="003026E4">
              <w:rPr>
                <w:rFonts w:ascii="Times New Roman" w:eastAsia="Times New Roman" w:hAnsi="Times New Roman" w:cs="Times New Roman"/>
                <w:lang w:eastAsia="ru-RU"/>
              </w:rPr>
              <w:t>одели облачных услуг и их безопасност</w:t>
            </w:r>
            <w:r w:rsidR="00380CFE">
              <w:rPr>
                <w:rFonts w:ascii="Times New Roman" w:eastAsia="Times New Roman" w:hAnsi="Times New Roman" w:cs="Times New Roman"/>
                <w:lang w:eastAsia="ru-RU"/>
              </w:rPr>
              <w:t>и</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208"/>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8. Инциденты безопасности</w:t>
            </w:r>
          </w:p>
        </w:tc>
        <w:tc>
          <w:tcPr>
            <w:tcW w:w="3500" w:type="dxa"/>
            <w:tcBorders>
              <w:top w:val="single" w:sz="4" w:space="0" w:color="auto"/>
              <w:left w:val="single" w:sz="4" w:space="0" w:color="auto"/>
              <w:bottom w:val="single" w:sz="4" w:space="0" w:color="auto"/>
              <w:right w:val="single" w:sz="4" w:space="0" w:color="auto"/>
            </w:tcBorders>
          </w:tcPr>
          <w:p w:rsidR="00380CFE" w:rsidRPr="00EA0789" w:rsidRDefault="00380CFE" w:rsidP="00B64185">
            <w:pPr>
              <w:jc w:val="cente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36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Реакция на инциденты и управление ими. Анализ инцидентов и цифровая криминалистика. Восстановление после инцидента. Кибербезопасность. Промышленный шпионаж. OSINT. Форензика</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hAnsi="Times New Roman" w:cs="Times New Roman"/>
                <w:bCs/>
              </w:rPr>
            </w:pPr>
            <w:r>
              <w:rPr>
                <w:rFonts w:ascii="Times New Roman" w:hAnsi="Times New Roman" w:cs="Times New Roman"/>
                <w:bCs/>
              </w:rPr>
              <w:t>ОК.09</w:t>
            </w:r>
          </w:p>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Pr="003026E4"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165"/>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3910DC" w:rsidRDefault="00380CFE"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165"/>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iCs/>
                <w:lang w:eastAsia="ru-RU"/>
              </w:rPr>
              <w:t xml:space="preserve">Практическое занятие № 7 </w:t>
            </w:r>
            <w:r w:rsidR="00E01D34">
              <w:rPr>
                <w:rFonts w:ascii="Times New Roman" w:eastAsia="Times New Roman" w:hAnsi="Times New Roman" w:cs="Times New Roman"/>
                <w:iCs/>
                <w:lang w:eastAsia="ru-RU"/>
              </w:rPr>
              <w:t xml:space="preserve"> </w:t>
            </w:r>
            <w:r w:rsidR="00380CFE">
              <w:rPr>
                <w:rFonts w:ascii="Times New Roman" w:eastAsia="Times New Roman" w:hAnsi="Times New Roman" w:cs="Times New Roman"/>
                <w:lang w:eastAsia="ru-RU"/>
              </w:rPr>
              <w:t>Работа с инцидентами.</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lang w:eastAsia="ru-RU"/>
              </w:rPr>
            </w:pPr>
          </w:p>
        </w:tc>
      </w:tr>
      <w:tr w:rsidR="00380CFE" w:rsidRPr="00C63897" w:rsidTr="00B64185">
        <w:trPr>
          <w:trHeight w:val="278"/>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9. Социальная инженерия и человеческий фактор</w:t>
            </w: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361"/>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 xml:space="preserve">Психология атак: социальная инженерия. Обучение сотрудников </w:t>
            </w:r>
            <w:r>
              <w:rPr>
                <w:rFonts w:ascii="Times New Roman" w:eastAsia="Times New Roman" w:hAnsi="Times New Roman" w:cs="Times New Roman"/>
                <w:lang w:eastAsia="ru-RU"/>
              </w:rPr>
              <w:t xml:space="preserve">информационной </w:t>
            </w:r>
            <w:r w:rsidRPr="003026E4">
              <w:rPr>
                <w:rFonts w:ascii="Times New Roman" w:eastAsia="Times New Roman" w:hAnsi="Times New Roman" w:cs="Times New Roman"/>
                <w:lang w:eastAsia="ru-RU"/>
              </w:rPr>
              <w:t>безопасности</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hAnsi="Times New Roman" w:cs="Times New Roman"/>
                <w:bCs/>
              </w:rPr>
            </w:pPr>
            <w:r>
              <w:rPr>
                <w:rFonts w:ascii="Times New Roman" w:hAnsi="Times New Roman" w:cs="Times New Roman"/>
                <w:bCs/>
              </w:rPr>
              <w:t>ОК.09</w:t>
            </w:r>
          </w:p>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Pr="003026E4"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176"/>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4C3940" w:rsidRDefault="00380CFE" w:rsidP="00B64185">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80CFE"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176"/>
        </w:trPr>
        <w:tc>
          <w:tcPr>
            <w:tcW w:w="2506" w:type="dxa"/>
            <w:vMerge/>
          </w:tcPr>
          <w:p w:rsidR="00380CFE" w:rsidRPr="00C63897"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iCs/>
                <w:lang w:eastAsia="ru-RU"/>
              </w:rPr>
              <w:t>Практическое занятие № 8</w:t>
            </w:r>
            <w:r w:rsidR="00E01D34">
              <w:rPr>
                <w:rFonts w:ascii="Times New Roman" w:eastAsia="Times New Roman" w:hAnsi="Times New Roman" w:cs="Times New Roman"/>
                <w:b/>
                <w:iCs/>
                <w:lang w:eastAsia="ru-RU"/>
              </w:rPr>
              <w:t xml:space="preserve"> </w:t>
            </w:r>
            <w:r w:rsidR="00380CFE">
              <w:rPr>
                <w:rFonts w:ascii="Times New Roman" w:eastAsia="Times New Roman" w:hAnsi="Times New Roman" w:cs="Times New Roman"/>
                <w:lang w:eastAsia="ru-RU"/>
              </w:rPr>
              <w:t>Разработка политики информационной безопасности</w:t>
            </w:r>
          </w:p>
        </w:tc>
        <w:tc>
          <w:tcPr>
            <w:tcW w:w="1367" w:type="dxa"/>
            <w:tcBorders>
              <w:top w:val="single" w:sz="4" w:space="0" w:color="auto"/>
              <w:left w:val="single" w:sz="4" w:space="0" w:color="auto"/>
              <w:bottom w:val="single" w:sz="4" w:space="0" w:color="auto"/>
              <w:right w:val="single" w:sz="4" w:space="0" w:color="auto"/>
            </w:tcBorders>
          </w:tcPr>
          <w:p w:rsidR="00380CFE" w:rsidRDefault="006A5296"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B6F1C" w:rsidRDefault="00FB6F1C" w:rsidP="00B64185">
            <w:pPr>
              <w:jc w:val="center"/>
              <w:rPr>
                <w:rFonts w:ascii="Times New Roman" w:hAnsi="Times New Roman" w:cs="Times New Roman"/>
                <w:bCs/>
              </w:rPr>
            </w:pPr>
            <w:r>
              <w:rPr>
                <w:rFonts w:ascii="Times New Roman" w:hAnsi="Times New Roman" w:cs="Times New Roman"/>
                <w:bCs/>
              </w:rPr>
              <w:t>ОК.09</w:t>
            </w:r>
          </w:p>
          <w:p w:rsidR="00FB6F1C" w:rsidRDefault="00FB6F1C" w:rsidP="00B64185">
            <w:pPr>
              <w:jc w:val="center"/>
              <w:rPr>
                <w:rFonts w:ascii="Times New Roman" w:eastAsia="Times New Roman" w:hAnsi="Times New Roman" w:cs="Times New Roman"/>
                <w:lang w:eastAsia="ru-RU"/>
              </w:rPr>
            </w:pPr>
            <w:r>
              <w:rPr>
                <w:rFonts w:ascii="Times New Roman" w:hAnsi="Times New Roman" w:cs="Times New Roman"/>
                <w:bCs/>
              </w:rPr>
              <w:t>ОК.02</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ПК.3.3</w:t>
            </w:r>
          </w:p>
          <w:p w:rsidR="00FB6F1C"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ПК.3.5</w:t>
            </w:r>
          </w:p>
          <w:p w:rsidR="00380CFE" w:rsidRDefault="00FB6F1C" w:rsidP="00B641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ПК.3.7</w:t>
            </w:r>
          </w:p>
        </w:tc>
      </w:tr>
      <w:tr w:rsidR="00380CFE" w:rsidRPr="00C63897" w:rsidTr="00B64185">
        <w:trPr>
          <w:trHeight w:val="132"/>
        </w:trPr>
        <w:tc>
          <w:tcPr>
            <w:tcW w:w="2506" w:type="dxa"/>
            <w:vMerge w:val="restart"/>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3026E4">
              <w:rPr>
                <w:rFonts w:ascii="Times New Roman" w:eastAsia="Times New Roman" w:hAnsi="Times New Roman" w:cs="Times New Roman"/>
                <w:b/>
                <w:bCs/>
                <w:lang w:eastAsia="ru-RU"/>
              </w:rPr>
              <w:t>10. Будущее информационной безопасности</w:t>
            </w:r>
          </w:p>
        </w:tc>
        <w:tc>
          <w:tcPr>
            <w:tcW w:w="3500" w:type="dxa"/>
            <w:tcBorders>
              <w:top w:val="single" w:sz="4" w:space="0" w:color="auto"/>
              <w:left w:val="single" w:sz="4" w:space="0" w:color="auto"/>
              <w:bottom w:val="single" w:sz="4" w:space="0" w:color="auto"/>
              <w:right w:val="single" w:sz="4" w:space="0" w:color="auto"/>
            </w:tcBorders>
          </w:tcPr>
          <w:p w:rsidR="00380CFE" w:rsidRPr="00D95B8F" w:rsidRDefault="00380CFE" w:rsidP="00B64185">
            <w:pPr>
              <w:jc w:val="center"/>
              <w:rPr>
                <w:rFonts w:ascii="Times New Roman" w:hAnsi="Times New Roman" w:cs="Times New Roman"/>
                <w:b/>
                <w:bCs/>
              </w:rPr>
            </w:pPr>
            <w:r w:rsidRPr="00C63897">
              <w:rPr>
                <w:rFonts w:ascii="Times New Roman" w:eastAsia="Times New Roman" w:hAnsi="Times New Roman" w:cs="Times New Roman"/>
                <w:b/>
                <w:bCs/>
                <w:lang w:eastAsia="ru-RU"/>
              </w:rPr>
              <w:t>Содержание</w:t>
            </w:r>
          </w:p>
        </w:tc>
        <w:tc>
          <w:tcPr>
            <w:tcW w:w="1367" w:type="dxa"/>
            <w:tcBorders>
              <w:top w:val="single" w:sz="4" w:space="0" w:color="auto"/>
              <w:left w:val="single" w:sz="4" w:space="0" w:color="auto"/>
              <w:bottom w:val="single" w:sz="4" w:space="0" w:color="auto"/>
              <w:right w:val="single" w:sz="4" w:space="0" w:color="auto"/>
            </w:tcBorders>
          </w:tcPr>
          <w:p w:rsidR="00380CFE" w:rsidRPr="00C63897" w:rsidRDefault="00A07454" w:rsidP="00B6418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p>
        </w:tc>
      </w:tr>
      <w:tr w:rsidR="00380CFE" w:rsidRPr="00C63897" w:rsidTr="00B64185">
        <w:trPr>
          <w:trHeight w:val="132"/>
        </w:trPr>
        <w:tc>
          <w:tcPr>
            <w:tcW w:w="2506" w:type="dxa"/>
            <w:vMerge/>
          </w:tcPr>
          <w:p w:rsidR="00380CFE" w:rsidRPr="003026E4" w:rsidRDefault="00380CFE" w:rsidP="00B64185">
            <w:pPr>
              <w:jc w:val="center"/>
              <w:rPr>
                <w:rFonts w:ascii="Times New Roman" w:eastAsia="Times New Roman" w:hAnsi="Times New Roman" w:cs="Times New Roman"/>
                <w:b/>
                <w:bCs/>
                <w:lang w:eastAsia="ru-RU"/>
              </w:rPr>
            </w:pPr>
          </w:p>
        </w:tc>
        <w:tc>
          <w:tcPr>
            <w:tcW w:w="3500" w:type="dxa"/>
            <w:tcBorders>
              <w:top w:val="single" w:sz="4" w:space="0" w:color="auto"/>
              <w:left w:val="single" w:sz="4" w:space="0" w:color="auto"/>
              <w:bottom w:val="single" w:sz="4" w:space="0" w:color="auto"/>
              <w:right w:val="single" w:sz="4" w:space="0" w:color="auto"/>
            </w:tcBorders>
          </w:tcPr>
          <w:p w:rsidR="00380CFE" w:rsidRPr="00C63897" w:rsidRDefault="00380CFE" w:rsidP="00B64185">
            <w:pPr>
              <w:jc w:val="center"/>
              <w:rPr>
                <w:rFonts w:ascii="Times New Roman" w:eastAsia="Times New Roman" w:hAnsi="Times New Roman" w:cs="Times New Roman"/>
                <w:b/>
                <w:bCs/>
                <w:lang w:eastAsia="ru-RU"/>
              </w:rPr>
            </w:pPr>
            <w:r w:rsidRPr="003026E4">
              <w:rPr>
                <w:rFonts w:ascii="Times New Roman" w:hAnsi="Times New Roman" w:cs="Times New Roman"/>
                <w:bCs/>
              </w:rPr>
              <w:t>Тенденции и новые технологии в области безопасности (AI, ML, блокчейн). Этические аспекты информационной безопасности</w:t>
            </w:r>
          </w:p>
        </w:tc>
        <w:tc>
          <w:tcPr>
            <w:tcW w:w="1367" w:type="dxa"/>
            <w:tcBorders>
              <w:top w:val="single" w:sz="4" w:space="0" w:color="auto"/>
              <w:left w:val="single" w:sz="4" w:space="0" w:color="auto"/>
              <w:bottom w:val="single" w:sz="4" w:space="0" w:color="auto"/>
              <w:right w:val="single" w:sz="4" w:space="0" w:color="auto"/>
            </w:tcBorders>
          </w:tcPr>
          <w:p w:rsidR="00380CFE" w:rsidRPr="003026E4" w:rsidRDefault="00A07454" w:rsidP="00B64185">
            <w:pPr>
              <w:jc w:val="cente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bottom w:val="single" w:sz="4" w:space="0" w:color="auto"/>
              <w:right w:val="single" w:sz="4" w:space="0" w:color="auto"/>
            </w:tcBorders>
          </w:tcPr>
          <w:p w:rsidR="00380CFE" w:rsidRDefault="00E01D34" w:rsidP="00B64185">
            <w:pPr>
              <w:jc w:val="center"/>
              <w:rPr>
                <w:rFonts w:ascii="Times New Roman" w:hAnsi="Times New Roman" w:cs="Times New Roman"/>
                <w:bCs/>
              </w:rPr>
            </w:pPr>
            <w:r>
              <w:rPr>
                <w:rFonts w:ascii="Times New Roman" w:hAnsi="Times New Roman" w:cs="Times New Roman"/>
                <w:bCs/>
              </w:rPr>
              <w:t>ОК.01</w:t>
            </w:r>
          </w:p>
          <w:p w:rsidR="00E01D34" w:rsidRDefault="00E01D34" w:rsidP="00B64185">
            <w:pPr>
              <w:jc w:val="center"/>
              <w:rPr>
                <w:rFonts w:ascii="Times New Roman" w:hAnsi="Times New Roman" w:cs="Times New Roman"/>
                <w:bCs/>
              </w:rPr>
            </w:pPr>
            <w:r>
              <w:rPr>
                <w:rFonts w:ascii="Times New Roman" w:hAnsi="Times New Roman" w:cs="Times New Roman"/>
                <w:bCs/>
              </w:rPr>
              <w:t>ОК.02</w:t>
            </w:r>
          </w:p>
          <w:p w:rsidR="00E01D34" w:rsidRDefault="00E01D34" w:rsidP="00B64185">
            <w:pPr>
              <w:jc w:val="center"/>
              <w:rPr>
                <w:rFonts w:ascii="Times New Roman" w:hAnsi="Times New Roman" w:cs="Times New Roman"/>
                <w:bCs/>
              </w:rPr>
            </w:pPr>
            <w:r>
              <w:rPr>
                <w:rFonts w:ascii="Times New Roman" w:hAnsi="Times New Roman" w:cs="Times New Roman"/>
                <w:bCs/>
              </w:rPr>
              <w:t>ПК.3.5</w:t>
            </w:r>
          </w:p>
          <w:p w:rsidR="00E01D34" w:rsidRPr="003026E4" w:rsidRDefault="00E01D34" w:rsidP="00B64185">
            <w:pPr>
              <w:jc w:val="center"/>
              <w:rPr>
                <w:rFonts w:ascii="Times New Roman" w:hAnsi="Times New Roman" w:cs="Times New Roman"/>
                <w:bCs/>
              </w:rPr>
            </w:pPr>
            <w:r>
              <w:rPr>
                <w:rFonts w:ascii="Times New Roman" w:hAnsi="Times New Roman" w:cs="Times New Roman"/>
                <w:bCs/>
              </w:rPr>
              <w:t>ПК.3.7</w:t>
            </w:r>
          </w:p>
        </w:tc>
      </w:tr>
      <w:tr w:rsidR="00380CFE" w:rsidRPr="00C63897" w:rsidTr="00B64185">
        <w:tc>
          <w:tcPr>
            <w:tcW w:w="6006" w:type="dxa"/>
            <w:gridSpan w:val="2"/>
          </w:tcPr>
          <w:p w:rsidR="00380CFE" w:rsidRPr="007E5897" w:rsidRDefault="00380CFE" w:rsidP="00B64185">
            <w:pPr>
              <w:spacing w:line="276" w:lineRule="auto"/>
              <w:jc w:val="center"/>
              <w:rPr>
                <w:rFonts w:ascii="Times New Roman" w:eastAsia="Times New Roman" w:hAnsi="Times New Roman" w:cs="Times New Roman"/>
                <w:b/>
                <w:bCs/>
                <w:lang w:eastAsia="ru-RU"/>
              </w:rPr>
            </w:pPr>
            <w:r w:rsidRPr="007E5897">
              <w:rPr>
                <w:rFonts w:ascii="Times New Roman" w:eastAsia="Times New Roman" w:hAnsi="Times New Roman" w:cs="Times New Roman"/>
                <w:b/>
                <w:bCs/>
                <w:lang w:eastAsia="ru-RU"/>
              </w:rPr>
              <w:t xml:space="preserve">Промежуточная аттестация </w:t>
            </w:r>
            <w:r w:rsidR="00FB6F1C">
              <w:rPr>
                <w:rFonts w:ascii="Times New Roman" w:eastAsia="Times New Roman" w:hAnsi="Times New Roman" w:cs="Times New Roman"/>
                <w:b/>
                <w:bCs/>
                <w:lang w:eastAsia="ru-RU"/>
              </w:rPr>
              <w:t>– дифференцированный зачет</w:t>
            </w:r>
          </w:p>
        </w:tc>
        <w:tc>
          <w:tcPr>
            <w:tcW w:w="1367" w:type="dxa"/>
          </w:tcPr>
          <w:p w:rsidR="00380CFE" w:rsidRPr="007E5897" w:rsidRDefault="00A07454" w:rsidP="00B64185">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380CFE" w:rsidRPr="007E5897" w:rsidRDefault="00380CFE" w:rsidP="00B64185">
            <w:pPr>
              <w:spacing w:line="276" w:lineRule="auto"/>
              <w:jc w:val="center"/>
              <w:rPr>
                <w:rFonts w:ascii="Times New Roman" w:eastAsia="Times New Roman" w:hAnsi="Times New Roman" w:cs="Times New Roman"/>
                <w:b/>
                <w:bCs/>
                <w:lang w:eastAsia="ru-RU"/>
              </w:rPr>
            </w:pPr>
          </w:p>
        </w:tc>
      </w:tr>
      <w:tr w:rsidR="00380CFE" w:rsidRPr="00C63897" w:rsidTr="00B64185">
        <w:tc>
          <w:tcPr>
            <w:tcW w:w="6006" w:type="dxa"/>
            <w:gridSpan w:val="2"/>
          </w:tcPr>
          <w:p w:rsidR="00380CFE" w:rsidRPr="00F70F81" w:rsidRDefault="00380CFE" w:rsidP="00B64185">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час</w:t>
            </w:r>
            <w:r w:rsidR="00FB6F1C">
              <w:rPr>
                <w:rFonts w:ascii="Times New Roman" w:eastAsia="Times New Roman" w:hAnsi="Times New Roman" w:cs="Times New Roman"/>
                <w:b/>
                <w:bCs/>
                <w:lang w:eastAsia="ru-RU"/>
              </w:rPr>
              <w:t>ов</w:t>
            </w:r>
          </w:p>
        </w:tc>
        <w:tc>
          <w:tcPr>
            <w:tcW w:w="1367" w:type="dxa"/>
          </w:tcPr>
          <w:p w:rsidR="00380CFE" w:rsidRDefault="00FB6F1C" w:rsidP="00B64185">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60</w:t>
            </w:r>
          </w:p>
        </w:tc>
        <w:tc>
          <w:tcPr>
            <w:tcW w:w="1872" w:type="dxa"/>
          </w:tcPr>
          <w:p w:rsidR="00380CFE" w:rsidRDefault="00380CFE" w:rsidP="00B64185">
            <w:pPr>
              <w:spacing w:line="276" w:lineRule="auto"/>
              <w:jc w:val="center"/>
              <w:rPr>
                <w:rFonts w:ascii="Times New Roman" w:eastAsia="Times New Roman" w:hAnsi="Times New Roman" w:cs="Times New Roman"/>
                <w:b/>
                <w:bCs/>
                <w:lang w:eastAsia="ru-RU"/>
              </w:rPr>
            </w:pPr>
          </w:p>
        </w:tc>
      </w:tr>
    </w:tbl>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pPr>
    </w:p>
    <w:p w:rsidR="0069791F" w:rsidRDefault="0069791F" w:rsidP="00052219">
      <w:pPr>
        <w:rPr>
          <w:rFonts w:ascii="Times New Roman" w:hAnsi="Times New Roman" w:cs="Times New Roman"/>
          <w:sz w:val="24"/>
          <w:szCs w:val="24"/>
        </w:rPr>
        <w:sectPr w:rsidR="0069791F" w:rsidSect="00562347">
          <w:pgSz w:w="11906" w:h="16838"/>
          <w:pgMar w:top="567" w:right="850" w:bottom="1134" w:left="1701" w:header="708" w:footer="708" w:gutter="0"/>
          <w:cols w:space="708"/>
          <w:docGrid w:linePitch="360"/>
        </w:sectPr>
      </w:pPr>
    </w:p>
    <w:p w:rsidR="0069791F" w:rsidRDefault="0069791F" w:rsidP="00052219">
      <w:pPr>
        <w:rPr>
          <w:rFonts w:ascii="Times New Roman" w:hAnsi="Times New Roman" w:cs="Times New Roman"/>
          <w:sz w:val="24"/>
          <w:szCs w:val="24"/>
        </w:rPr>
      </w:pPr>
    </w:p>
    <w:p w:rsidR="00052219" w:rsidRPr="00DF068E" w:rsidRDefault="00052219" w:rsidP="00052219">
      <w:pPr>
        <w:pStyle w:val="14"/>
        <w:rPr>
          <w:rFonts w:ascii="Times New Roman" w:hAnsi="Times New Roman"/>
          <w:lang w:val="ru-RU"/>
        </w:rPr>
      </w:pPr>
      <w:bookmarkStart w:id="56" w:name="_Toc152334671"/>
      <w:bookmarkStart w:id="57" w:name="_Toc156294574"/>
      <w:bookmarkStart w:id="58" w:name="_Toc208139122"/>
      <w:bookmarkStart w:id="59" w:name="_Toc208139221"/>
      <w:bookmarkStart w:id="60" w:name="_Toc208139320"/>
      <w:bookmarkStart w:id="61" w:name="_Toc208139419"/>
      <w:bookmarkStart w:id="62" w:name="_Toc208139518"/>
      <w:bookmarkStart w:id="63" w:name="_Toc208139617"/>
      <w:bookmarkStart w:id="64" w:name="_Toc208139716"/>
      <w:bookmarkStart w:id="65" w:name="_Toc208139815"/>
      <w:bookmarkStart w:id="66" w:name="_Toc208139914"/>
      <w:r w:rsidRPr="00E11160">
        <w:rPr>
          <w:rFonts w:ascii="Times New Roman" w:hAnsi="Times New Roman"/>
        </w:rPr>
        <w:t xml:space="preserve">3. </w:t>
      </w:r>
      <w:r w:rsidRPr="008D2724">
        <w:rPr>
          <w:rFonts w:ascii="Times New Roman" w:hAnsi="Times New Roman"/>
        </w:rPr>
        <w:t xml:space="preserve">Условия реализации </w:t>
      </w:r>
      <w:bookmarkEnd w:id="56"/>
      <w:r>
        <w:rPr>
          <w:rFonts w:ascii="Times New Roman" w:hAnsi="Times New Roman"/>
          <w:lang w:val="ru-RU"/>
        </w:rPr>
        <w:t>ДИСЦИПЛИНЫ</w:t>
      </w:r>
      <w:bookmarkEnd w:id="57"/>
      <w:bookmarkEnd w:id="58"/>
      <w:bookmarkEnd w:id="59"/>
      <w:bookmarkEnd w:id="60"/>
      <w:bookmarkEnd w:id="61"/>
      <w:bookmarkEnd w:id="62"/>
      <w:bookmarkEnd w:id="63"/>
      <w:bookmarkEnd w:id="64"/>
      <w:bookmarkEnd w:id="65"/>
      <w:bookmarkEnd w:id="66"/>
    </w:p>
    <w:p w:rsidR="00052219" w:rsidRPr="00B64185" w:rsidRDefault="00052219" w:rsidP="00B64185">
      <w:pPr>
        <w:pStyle w:val="110"/>
        <w:spacing w:after="0" w:line="240" w:lineRule="auto"/>
        <w:jc w:val="both"/>
        <w:outlineLvl w:val="9"/>
        <w:rPr>
          <w:rFonts w:ascii="Times New Roman" w:hAnsi="Times New Roman"/>
          <w:sz w:val="28"/>
          <w:szCs w:val="28"/>
        </w:rPr>
      </w:pPr>
      <w:bookmarkStart w:id="67" w:name="_Toc152334672"/>
      <w:bookmarkStart w:id="68" w:name="_Toc156294575"/>
      <w:bookmarkStart w:id="69" w:name="_Toc208139123"/>
      <w:bookmarkStart w:id="70" w:name="_Toc208139222"/>
      <w:bookmarkStart w:id="71" w:name="_Toc208139321"/>
      <w:bookmarkStart w:id="72" w:name="_Toc208139420"/>
      <w:bookmarkStart w:id="73" w:name="_Toc208139519"/>
      <w:bookmarkStart w:id="74" w:name="_Toc208139618"/>
      <w:bookmarkStart w:id="75" w:name="_Toc208139717"/>
      <w:bookmarkStart w:id="76" w:name="_Toc208139816"/>
      <w:bookmarkStart w:id="77" w:name="_Toc208139915"/>
      <w:bookmarkStart w:id="78" w:name="_GoBack"/>
      <w:r w:rsidRPr="00B64185">
        <w:rPr>
          <w:rFonts w:ascii="Times New Roman" w:hAnsi="Times New Roman"/>
          <w:sz w:val="28"/>
          <w:szCs w:val="28"/>
        </w:rPr>
        <w:t>3.1. Материально-техническое обеспечение</w:t>
      </w:r>
      <w:bookmarkEnd w:id="67"/>
      <w:bookmarkEnd w:id="68"/>
      <w:bookmarkEnd w:id="69"/>
      <w:bookmarkEnd w:id="70"/>
      <w:bookmarkEnd w:id="71"/>
      <w:bookmarkEnd w:id="72"/>
      <w:bookmarkEnd w:id="73"/>
      <w:bookmarkEnd w:id="74"/>
      <w:bookmarkEnd w:id="75"/>
      <w:bookmarkEnd w:id="76"/>
      <w:bookmarkEnd w:id="77"/>
    </w:p>
    <w:p w:rsidR="00052219" w:rsidRPr="00B64185" w:rsidRDefault="00052219" w:rsidP="00B64185">
      <w:pPr>
        <w:suppressAutoHyphens/>
        <w:spacing w:after="0" w:line="240" w:lineRule="auto"/>
        <w:ind w:firstLine="709"/>
        <w:jc w:val="both"/>
        <w:rPr>
          <w:rFonts w:ascii="Times New Roman" w:hAnsi="Times New Roman" w:cs="Times New Roman"/>
          <w:bCs/>
          <w:sz w:val="28"/>
          <w:szCs w:val="28"/>
        </w:rPr>
      </w:pPr>
      <w:r w:rsidRPr="00B64185">
        <w:rPr>
          <w:rFonts w:ascii="Times New Roman" w:hAnsi="Times New Roman" w:cs="Times New Roman"/>
          <w:bCs/>
          <w:sz w:val="28"/>
          <w:szCs w:val="28"/>
        </w:rPr>
        <w:t>Лаборатория «</w:t>
      </w:r>
      <w:r w:rsidR="00B64185" w:rsidRPr="00B64185">
        <w:rPr>
          <w:rFonts w:ascii="Times New Roman" w:hAnsi="Times New Roman"/>
          <w:bCs/>
          <w:sz w:val="28"/>
          <w:szCs w:val="28"/>
        </w:rPr>
        <w:t>Информационной безопасности</w:t>
      </w:r>
      <w:r w:rsidR="0069791F" w:rsidRPr="00B64185">
        <w:rPr>
          <w:rFonts w:ascii="Times New Roman" w:hAnsi="Times New Roman" w:cs="Times New Roman"/>
          <w:bCs/>
          <w:sz w:val="28"/>
          <w:szCs w:val="28"/>
        </w:rPr>
        <w:t>»</w:t>
      </w:r>
      <w:r w:rsidR="00B64185" w:rsidRPr="00B64185">
        <w:rPr>
          <w:rFonts w:ascii="Times New Roman" w:hAnsi="Times New Roman" w:cs="Times New Roman"/>
          <w:bCs/>
          <w:sz w:val="28"/>
          <w:szCs w:val="28"/>
        </w:rPr>
        <w:t>:</w:t>
      </w:r>
    </w:p>
    <w:p w:rsidR="00B64185" w:rsidRDefault="00B64185" w:rsidP="00B64185">
      <w:pPr>
        <w:spacing w:after="0" w:line="240" w:lineRule="auto"/>
        <w:ind w:firstLine="709"/>
        <w:jc w:val="both"/>
        <w:rPr>
          <w:rFonts w:ascii="Times New Roman" w:hAnsi="Times New Roman"/>
          <w:sz w:val="28"/>
          <w:szCs w:val="28"/>
        </w:rPr>
      </w:pPr>
      <w:bookmarkStart w:id="79" w:name="_Toc152334673"/>
      <w:bookmarkStart w:id="80" w:name="_Toc156294576"/>
      <w:r w:rsidRPr="00B64185">
        <w:rPr>
          <w:rFonts w:ascii="Times New Roman" w:hAnsi="Times New Roman"/>
          <w:sz w:val="28"/>
          <w:szCs w:val="28"/>
        </w:rPr>
        <w:t>Учебная мебель; мультимедийный проектор;</w:t>
      </w:r>
    </w:p>
    <w:p w:rsidR="00B64185" w:rsidRDefault="00B64185" w:rsidP="00B64185">
      <w:pPr>
        <w:spacing w:after="0" w:line="240" w:lineRule="auto"/>
        <w:ind w:firstLine="709"/>
        <w:jc w:val="both"/>
        <w:rPr>
          <w:rFonts w:ascii="Times New Roman" w:hAnsi="Times New Roman"/>
          <w:sz w:val="28"/>
          <w:szCs w:val="28"/>
        </w:rPr>
      </w:pPr>
      <w:r w:rsidRPr="00B64185">
        <w:rPr>
          <w:rFonts w:ascii="Times New Roman" w:hAnsi="Times New Roman"/>
          <w:sz w:val="28"/>
          <w:szCs w:val="28"/>
        </w:rPr>
        <w:t xml:space="preserve"> Автоматизированные рабочие места на 25 обучающихся с конфигурацией: процессор Core i5, 16 Гб ОЗУ, диагональ дисплея 23”, мышь, клавиатура;</w:t>
      </w:r>
    </w:p>
    <w:p w:rsidR="00B64185" w:rsidRDefault="00B64185" w:rsidP="00B64185">
      <w:pPr>
        <w:spacing w:after="0" w:line="240" w:lineRule="auto"/>
        <w:ind w:firstLine="709"/>
        <w:jc w:val="both"/>
        <w:rPr>
          <w:rFonts w:ascii="Times New Roman" w:hAnsi="Times New Roman"/>
          <w:sz w:val="28"/>
          <w:szCs w:val="28"/>
        </w:rPr>
      </w:pPr>
      <w:r w:rsidRPr="00B64185">
        <w:rPr>
          <w:rFonts w:ascii="Times New Roman" w:hAnsi="Times New Roman"/>
          <w:sz w:val="28"/>
          <w:szCs w:val="28"/>
          <w:lang w:val="en-US"/>
        </w:rPr>
        <w:t xml:space="preserve"> </w:t>
      </w:r>
      <w:r w:rsidRPr="00B64185">
        <w:rPr>
          <w:rFonts w:ascii="Times New Roman" w:hAnsi="Times New Roman"/>
          <w:sz w:val="28"/>
          <w:szCs w:val="28"/>
        </w:rPr>
        <w:t>программное</w:t>
      </w:r>
      <w:r w:rsidRPr="00B64185">
        <w:rPr>
          <w:rFonts w:ascii="Times New Roman" w:hAnsi="Times New Roman"/>
          <w:sz w:val="28"/>
          <w:szCs w:val="28"/>
          <w:lang w:val="en-US"/>
        </w:rPr>
        <w:t xml:space="preserve"> </w:t>
      </w:r>
      <w:r w:rsidRPr="00B64185">
        <w:rPr>
          <w:rFonts w:ascii="Times New Roman" w:hAnsi="Times New Roman"/>
          <w:sz w:val="28"/>
          <w:szCs w:val="28"/>
        </w:rPr>
        <w:t>обеспечение</w:t>
      </w:r>
      <w:r w:rsidRPr="00B64185">
        <w:rPr>
          <w:rFonts w:ascii="Times New Roman" w:hAnsi="Times New Roman"/>
          <w:sz w:val="28"/>
          <w:szCs w:val="28"/>
          <w:lang w:val="en-US"/>
        </w:rPr>
        <w:t xml:space="preserve">: Astra Linux; Visio; Adobe Photoshop; Microsoft Office 2007; Adobe Acrobat Reader DC; </w:t>
      </w:r>
      <w:r w:rsidRPr="00B64185">
        <w:rPr>
          <w:rFonts w:ascii="Times New Roman" w:hAnsi="Times New Roman"/>
          <w:sz w:val="28"/>
          <w:szCs w:val="28"/>
        </w:rPr>
        <w:t>Яндекс</w:t>
      </w:r>
      <w:r w:rsidRPr="00B64185">
        <w:rPr>
          <w:rFonts w:ascii="Times New Roman" w:hAnsi="Times New Roman"/>
          <w:sz w:val="28"/>
          <w:szCs w:val="28"/>
          <w:lang w:val="en-US"/>
        </w:rPr>
        <w:t xml:space="preserve">. </w:t>
      </w:r>
      <w:r w:rsidRPr="00B64185">
        <w:rPr>
          <w:rFonts w:ascii="Times New Roman" w:hAnsi="Times New Roman"/>
          <w:sz w:val="28"/>
          <w:szCs w:val="28"/>
        </w:rPr>
        <w:t>Баузер;</w:t>
      </w:r>
    </w:p>
    <w:p w:rsidR="00B64185" w:rsidRDefault="00B64185" w:rsidP="00B64185">
      <w:pPr>
        <w:spacing w:after="0" w:line="240" w:lineRule="auto"/>
        <w:ind w:firstLine="709"/>
        <w:jc w:val="both"/>
        <w:rPr>
          <w:rFonts w:ascii="Times New Roman" w:hAnsi="Times New Roman"/>
          <w:color w:val="000000"/>
          <w:sz w:val="28"/>
          <w:szCs w:val="28"/>
        </w:rPr>
      </w:pPr>
      <w:r w:rsidRPr="00B64185">
        <w:rPr>
          <w:rFonts w:ascii="Times New Roman" w:hAnsi="Times New Roman"/>
          <w:sz w:val="28"/>
          <w:szCs w:val="28"/>
        </w:rPr>
        <w:t xml:space="preserve"> справочная правовая система Консультант Плюс; 7-Zip. </w:t>
      </w:r>
      <w:r w:rsidRPr="00B64185">
        <w:rPr>
          <w:rFonts w:ascii="Times New Roman" w:hAnsi="Times New Roman"/>
          <w:color w:val="000000"/>
          <w:sz w:val="28"/>
          <w:szCs w:val="28"/>
        </w:rPr>
        <w:t xml:space="preserve">Коммутаторы </w:t>
      </w:r>
      <w:r w:rsidRPr="00B64185">
        <w:rPr>
          <w:rFonts w:ascii="Times New Roman" w:hAnsi="Times New Roman"/>
          <w:color w:val="000000"/>
          <w:sz w:val="28"/>
          <w:szCs w:val="28"/>
          <w:lang w:val="en-US"/>
        </w:rPr>
        <w:t>Cisco</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Catalyst</w:t>
      </w:r>
      <w:r w:rsidRPr="00B64185">
        <w:rPr>
          <w:rFonts w:ascii="Times New Roman" w:hAnsi="Times New Roman"/>
          <w:color w:val="000000"/>
          <w:sz w:val="28"/>
          <w:szCs w:val="28"/>
        </w:rPr>
        <w:t xml:space="preserve"> 3650 24 </w:t>
      </w:r>
      <w:r w:rsidRPr="00B64185">
        <w:rPr>
          <w:rFonts w:ascii="Times New Roman" w:hAnsi="Times New Roman"/>
          <w:color w:val="000000"/>
          <w:sz w:val="28"/>
          <w:szCs w:val="28"/>
          <w:lang w:val="en-US"/>
        </w:rPr>
        <w:t>Port</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PoE</w:t>
      </w:r>
      <w:r w:rsidRPr="00B64185">
        <w:rPr>
          <w:rFonts w:ascii="Times New Roman" w:hAnsi="Times New Roman"/>
          <w:color w:val="000000"/>
          <w:sz w:val="28"/>
          <w:szCs w:val="28"/>
        </w:rPr>
        <w:t xml:space="preserve"> 4</w:t>
      </w:r>
      <w:r w:rsidRPr="00B64185">
        <w:rPr>
          <w:rFonts w:ascii="Times New Roman" w:hAnsi="Times New Roman"/>
          <w:color w:val="000000"/>
          <w:sz w:val="28"/>
          <w:szCs w:val="28"/>
          <w:lang w:val="en-US"/>
        </w:rPr>
        <w:t>x</w:t>
      </w:r>
      <w:r w:rsidRPr="00B64185">
        <w:rPr>
          <w:rFonts w:ascii="Times New Roman" w:hAnsi="Times New Roman"/>
          <w:color w:val="000000"/>
          <w:sz w:val="28"/>
          <w:szCs w:val="28"/>
        </w:rPr>
        <w:t>1</w:t>
      </w:r>
      <w:r w:rsidRPr="00B64185">
        <w:rPr>
          <w:rFonts w:ascii="Times New Roman" w:hAnsi="Times New Roman"/>
          <w:color w:val="000000"/>
          <w:sz w:val="28"/>
          <w:szCs w:val="28"/>
          <w:lang w:val="en-US"/>
        </w:rPr>
        <w:t>G</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Uplink</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IP</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Services</w:t>
      </w:r>
      <w:r w:rsidRPr="00B64185">
        <w:rPr>
          <w:rFonts w:ascii="Times New Roman" w:hAnsi="Times New Roman"/>
          <w:color w:val="000000"/>
          <w:sz w:val="28"/>
          <w:szCs w:val="28"/>
        </w:rPr>
        <w:t xml:space="preserve">; </w:t>
      </w:r>
    </w:p>
    <w:p w:rsidR="00B64185" w:rsidRDefault="00B64185" w:rsidP="00B64185">
      <w:pPr>
        <w:spacing w:after="0" w:line="240" w:lineRule="auto"/>
        <w:ind w:firstLine="709"/>
        <w:jc w:val="both"/>
        <w:rPr>
          <w:rFonts w:ascii="Times New Roman" w:hAnsi="Times New Roman"/>
          <w:color w:val="000000"/>
          <w:sz w:val="28"/>
          <w:szCs w:val="28"/>
        </w:rPr>
      </w:pPr>
      <w:r w:rsidRPr="00B64185">
        <w:rPr>
          <w:rFonts w:ascii="Times New Roman" w:hAnsi="Times New Roman"/>
          <w:color w:val="000000"/>
          <w:sz w:val="28"/>
          <w:szCs w:val="28"/>
        </w:rPr>
        <w:t xml:space="preserve">коммутатор </w:t>
      </w:r>
      <w:r w:rsidRPr="00B64185">
        <w:rPr>
          <w:rFonts w:ascii="Times New Roman" w:hAnsi="Times New Roman"/>
          <w:color w:val="000000"/>
          <w:sz w:val="28"/>
          <w:szCs w:val="28"/>
          <w:lang w:val="en-US"/>
        </w:rPr>
        <w:t>D</w:t>
      </w:r>
      <w:r w:rsidRPr="00B64185">
        <w:rPr>
          <w:rFonts w:ascii="Times New Roman" w:hAnsi="Times New Roman"/>
          <w:color w:val="000000"/>
          <w:sz w:val="28"/>
          <w:szCs w:val="28"/>
        </w:rPr>
        <w:t>-</w:t>
      </w:r>
      <w:r w:rsidRPr="00B64185">
        <w:rPr>
          <w:rFonts w:ascii="Times New Roman" w:hAnsi="Times New Roman"/>
          <w:color w:val="000000"/>
          <w:sz w:val="28"/>
          <w:szCs w:val="28"/>
          <w:lang w:val="en-US"/>
        </w:rPr>
        <w:t>Link</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DGS</w:t>
      </w:r>
      <w:r w:rsidRPr="00B64185">
        <w:rPr>
          <w:rFonts w:ascii="Times New Roman" w:hAnsi="Times New Roman"/>
          <w:color w:val="000000"/>
          <w:sz w:val="28"/>
          <w:szCs w:val="28"/>
        </w:rPr>
        <w:t>-1024</w:t>
      </w:r>
      <w:r w:rsidRPr="00B64185">
        <w:rPr>
          <w:rFonts w:ascii="Times New Roman" w:hAnsi="Times New Roman"/>
          <w:color w:val="000000"/>
          <w:sz w:val="28"/>
          <w:szCs w:val="28"/>
          <w:lang w:val="en-US"/>
        </w:rPr>
        <w:t>C</w:t>
      </w:r>
      <w:r w:rsidRPr="00B64185">
        <w:rPr>
          <w:rFonts w:ascii="Times New Roman" w:hAnsi="Times New Roman"/>
          <w:color w:val="000000"/>
          <w:sz w:val="28"/>
          <w:szCs w:val="28"/>
        </w:rPr>
        <w:t>/</w:t>
      </w:r>
      <w:r w:rsidRPr="00B64185">
        <w:rPr>
          <w:rFonts w:ascii="Times New Roman" w:hAnsi="Times New Roman"/>
          <w:color w:val="000000"/>
          <w:sz w:val="28"/>
          <w:szCs w:val="28"/>
          <w:lang w:val="en-US"/>
        </w:rPr>
        <w:t>A</w:t>
      </w:r>
      <w:r w:rsidRPr="00B64185">
        <w:rPr>
          <w:rFonts w:ascii="Times New Roman" w:hAnsi="Times New Roman"/>
          <w:color w:val="000000"/>
          <w:sz w:val="28"/>
          <w:szCs w:val="28"/>
        </w:rPr>
        <w:t>1</w:t>
      </w:r>
      <w:r w:rsidRPr="00B64185">
        <w:rPr>
          <w:rFonts w:ascii="Times New Roman" w:hAnsi="Times New Roman"/>
          <w:color w:val="000000"/>
          <w:sz w:val="28"/>
          <w:szCs w:val="28"/>
          <w:lang w:val="en-US"/>
        </w:rPr>
        <w:t>A</w:t>
      </w:r>
      <w:r w:rsidRPr="00B64185">
        <w:rPr>
          <w:rFonts w:ascii="Times New Roman" w:hAnsi="Times New Roman"/>
          <w:color w:val="000000"/>
          <w:sz w:val="28"/>
          <w:szCs w:val="28"/>
        </w:rPr>
        <w:t>;</w:t>
      </w:r>
      <w:r w:rsidRPr="00B64185">
        <w:rPr>
          <w:rFonts w:ascii="Times New Roman" w:hAnsi="Times New Roman"/>
          <w:color w:val="000000"/>
          <w:sz w:val="28"/>
          <w:szCs w:val="28"/>
          <w:lang w:val="en-US"/>
        </w:rPr>
        <w:t>IP</w:t>
      </w:r>
      <w:r w:rsidRPr="00B64185">
        <w:rPr>
          <w:rFonts w:ascii="Times New Roman" w:hAnsi="Times New Roman"/>
          <w:color w:val="000000"/>
          <w:sz w:val="28"/>
          <w:szCs w:val="28"/>
        </w:rPr>
        <w:t xml:space="preserve">-телефон </w:t>
      </w:r>
      <w:r w:rsidRPr="00B64185">
        <w:rPr>
          <w:rFonts w:ascii="Times New Roman" w:hAnsi="Times New Roman"/>
          <w:color w:val="000000"/>
          <w:sz w:val="28"/>
          <w:szCs w:val="28"/>
          <w:lang w:val="en-US"/>
        </w:rPr>
        <w:t>Cisco</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UC</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phone</w:t>
      </w:r>
      <w:r w:rsidRPr="00B64185">
        <w:rPr>
          <w:rFonts w:ascii="Times New Roman" w:hAnsi="Times New Roman"/>
          <w:color w:val="000000"/>
          <w:sz w:val="28"/>
          <w:szCs w:val="28"/>
        </w:rPr>
        <w:t xml:space="preserve"> 7975; межсетевой экран </w:t>
      </w:r>
      <w:r w:rsidRPr="00B64185">
        <w:rPr>
          <w:rFonts w:ascii="Times New Roman" w:hAnsi="Times New Roman"/>
          <w:color w:val="000000"/>
          <w:sz w:val="28"/>
          <w:szCs w:val="28"/>
          <w:lang w:val="en-US"/>
        </w:rPr>
        <w:t>Cisco</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ASA</w:t>
      </w:r>
      <w:r w:rsidRPr="00B64185">
        <w:rPr>
          <w:rFonts w:ascii="Times New Roman" w:hAnsi="Times New Roman"/>
          <w:color w:val="000000"/>
          <w:sz w:val="28"/>
          <w:szCs w:val="28"/>
        </w:rPr>
        <w:t xml:space="preserve"> 5506 </w:t>
      </w:r>
      <w:r w:rsidRPr="00B64185">
        <w:rPr>
          <w:rFonts w:ascii="Times New Roman" w:hAnsi="Times New Roman"/>
          <w:color w:val="000000"/>
          <w:sz w:val="28"/>
          <w:szCs w:val="28"/>
          <w:lang w:val="en-US"/>
        </w:rPr>
        <w:t>c</w:t>
      </w:r>
      <w:r w:rsidRPr="00B64185">
        <w:rPr>
          <w:rFonts w:ascii="Times New Roman" w:hAnsi="Times New Roman"/>
          <w:color w:val="000000"/>
          <w:sz w:val="28"/>
          <w:szCs w:val="28"/>
        </w:rPr>
        <w:t xml:space="preserve"> лицензией </w:t>
      </w:r>
      <w:r w:rsidRPr="00B64185">
        <w:rPr>
          <w:rFonts w:ascii="Times New Roman" w:hAnsi="Times New Roman"/>
          <w:color w:val="000000"/>
          <w:sz w:val="28"/>
          <w:szCs w:val="28"/>
          <w:lang w:val="en-US"/>
        </w:rPr>
        <w:t>Security</w:t>
      </w:r>
      <w:r w:rsidRPr="00B64185">
        <w:rPr>
          <w:rFonts w:ascii="Times New Roman" w:hAnsi="Times New Roman"/>
          <w:color w:val="000000"/>
          <w:sz w:val="28"/>
          <w:szCs w:val="28"/>
        </w:rPr>
        <w:t xml:space="preserve"> </w:t>
      </w:r>
      <w:r w:rsidRPr="00B64185">
        <w:rPr>
          <w:rFonts w:ascii="Times New Roman" w:hAnsi="Times New Roman"/>
          <w:color w:val="000000"/>
          <w:sz w:val="28"/>
          <w:szCs w:val="28"/>
          <w:lang w:val="en-US"/>
        </w:rPr>
        <w:t>Plus</w:t>
      </w:r>
      <w:r w:rsidRPr="00B64185">
        <w:rPr>
          <w:rFonts w:ascii="Times New Roman" w:hAnsi="Times New Roman"/>
          <w:color w:val="000000"/>
          <w:sz w:val="28"/>
          <w:szCs w:val="28"/>
        </w:rPr>
        <w:t>;</w:t>
      </w:r>
    </w:p>
    <w:p w:rsidR="00B64185" w:rsidRDefault="00B64185" w:rsidP="00B64185">
      <w:pPr>
        <w:spacing w:after="0" w:line="240" w:lineRule="auto"/>
        <w:ind w:firstLine="709"/>
        <w:jc w:val="both"/>
        <w:rPr>
          <w:rFonts w:ascii="Times New Roman" w:hAnsi="Times New Roman"/>
          <w:color w:val="000000"/>
          <w:sz w:val="28"/>
          <w:szCs w:val="28"/>
        </w:rPr>
      </w:pPr>
      <w:r w:rsidRPr="00B64185">
        <w:rPr>
          <w:rFonts w:ascii="Times New Roman" w:hAnsi="Times New Roman"/>
          <w:color w:val="000000"/>
          <w:sz w:val="28"/>
          <w:szCs w:val="28"/>
        </w:rPr>
        <w:t xml:space="preserve"> маршрутизатор CISCO2911/k9; </w:t>
      </w:r>
    </w:p>
    <w:p w:rsidR="00B64185" w:rsidRDefault="00B64185" w:rsidP="00B64185">
      <w:pPr>
        <w:spacing w:after="0" w:line="240" w:lineRule="auto"/>
        <w:ind w:firstLine="709"/>
        <w:jc w:val="both"/>
        <w:rPr>
          <w:rFonts w:ascii="Times New Roman" w:hAnsi="Times New Roman"/>
          <w:color w:val="000000"/>
          <w:sz w:val="28"/>
          <w:szCs w:val="28"/>
        </w:rPr>
      </w:pPr>
      <w:r w:rsidRPr="00B64185">
        <w:rPr>
          <w:rFonts w:ascii="Times New Roman" w:hAnsi="Times New Roman"/>
          <w:color w:val="000000"/>
          <w:sz w:val="28"/>
          <w:szCs w:val="28"/>
        </w:rPr>
        <w:t>коммутатор Cisco WS-C2960-24TC-L;</w:t>
      </w:r>
    </w:p>
    <w:p w:rsidR="0069791F" w:rsidRPr="00B64185" w:rsidRDefault="00B64185" w:rsidP="00B64185">
      <w:pPr>
        <w:spacing w:after="0" w:line="240" w:lineRule="auto"/>
        <w:ind w:firstLine="709"/>
        <w:jc w:val="both"/>
        <w:rPr>
          <w:sz w:val="28"/>
          <w:szCs w:val="28"/>
        </w:rPr>
        <w:sectPr w:rsidR="0069791F" w:rsidRPr="00B64185" w:rsidSect="00B64185">
          <w:pgSz w:w="11906" w:h="16838"/>
          <w:pgMar w:top="567" w:right="850" w:bottom="1134" w:left="1701" w:header="708" w:footer="708" w:gutter="0"/>
          <w:cols w:space="708"/>
          <w:docGrid w:linePitch="360"/>
        </w:sectPr>
      </w:pPr>
      <w:r w:rsidRPr="00B64185">
        <w:rPr>
          <w:rFonts w:ascii="Times New Roman" w:hAnsi="Times New Roman"/>
          <w:color w:val="000000"/>
          <w:sz w:val="28"/>
          <w:szCs w:val="28"/>
        </w:rPr>
        <w:t xml:space="preserve"> маршрутизатор Cisco ISR 4321 (2GE,2NIM,4G FLASH,4G DRAM, IPB); маршрутизатор Cisco 2911</w:t>
      </w:r>
    </w:p>
    <w:bookmarkEnd w:id="78"/>
    <w:p w:rsidR="0069791F" w:rsidRDefault="0069791F" w:rsidP="00052219"/>
    <w:p w:rsidR="00052219" w:rsidRPr="00664176" w:rsidRDefault="00052219" w:rsidP="00052219">
      <w:pPr>
        <w:pStyle w:val="110"/>
        <w:rPr>
          <w:rFonts w:ascii="Times New Roman" w:eastAsia="Times New Roman" w:hAnsi="Times New Roman"/>
          <w:sz w:val="28"/>
          <w:szCs w:val="28"/>
        </w:rPr>
      </w:pPr>
      <w:bookmarkStart w:id="81" w:name="_Toc208139124"/>
      <w:bookmarkStart w:id="82" w:name="_Toc208139223"/>
      <w:bookmarkStart w:id="83" w:name="_Toc208139322"/>
      <w:bookmarkStart w:id="84" w:name="_Toc208139421"/>
      <w:bookmarkStart w:id="85" w:name="_Toc208139520"/>
      <w:bookmarkStart w:id="86" w:name="_Toc208139619"/>
      <w:bookmarkStart w:id="87" w:name="_Toc208139718"/>
      <w:bookmarkStart w:id="88" w:name="_Toc208139817"/>
      <w:bookmarkStart w:id="89" w:name="_Toc208139916"/>
      <w:r w:rsidRPr="00664176">
        <w:rPr>
          <w:rFonts w:ascii="Times New Roman" w:hAnsi="Times New Roman"/>
          <w:sz w:val="28"/>
          <w:szCs w:val="28"/>
        </w:rPr>
        <w:t>3.2. Учебно-методическое обеспечение</w:t>
      </w:r>
      <w:bookmarkEnd w:id="79"/>
      <w:bookmarkEnd w:id="80"/>
      <w:bookmarkEnd w:id="81"/>
      <w:bookmarkEnd w:id="82"/>
      <w:bookmarkEnd w:id="83"/>
      <w:bookmarkEnd w:id="84"/>
      <w:bookmarkEnd w:id="85"/>
      <w:bookmarkEnd w:id="86"/>
      <w:bookmarkEnd w:id="87"/>
      <w:bookmarkEnd w:id="88"/>
      <w:bookmarkEnd w:id="89"/>
    </w:p>
    <w:p w:rsidR="00052219" w:rsidRPr="00664176" w:rsidRDefault="00052219" w:rsidP="00664176">
      <w:pPr>
        <w:pStyle w:val="aa"/>
        <w:spacing w:line="276" w:lineRule="auto"/>
        <w:ind w:left="0" w:firstLine="709"/>
        <w:jc w:val="both"/>
        <w:rPr>
          <w:rFonts w:ascii="Times New Roman" w:hAnsi="Times New Roman"/>
          <w:bCs/>
          <w:sz w:val="28"/>
          <w:szCs w:val="28"/>
        </w:rPr>
      </w:pPr>
      <w:bookmarkStart w:id="90" w:name="_Hlk152333986"/>
      <w:r w:rsidRPr="00664176">
        <w:rPr>
          <w:rFonts w:ascii="Times New Roman" w:hAnsi="Times New Roman"/>
          <w:bCs/>
          <w:sz w:val="28"/>
          <w:szCs w:val="28"/>
        </w:rPr>
        <w:t>Для реализации программы библиотечный фонд образовательной организации должен иметь п</w:t>
      </w:r>
      <w:r w:rsidRPr="00664176">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1" w:name="_Hlk156820957"/>
      <w:r w:rsidRPr="00664176">
        <w:rPr>
          <w:rFonts w:ascii="Times New Roman" w:hAnsi="Times New Roman"/>
          <w:sz w:val="28"/>
          <w:szCs w:val="28"/>
        </w:rPr>
        <w:t xml:space="preserve">При формировании </w:t>
      </w:r>
      <w:r w:rsidRPr="00664176">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0"/>
    </w:p>
    <w:p w:rsidR="00052219" w:rsidRPr="00664176" w:rsidRDefault="00052219" w:rsidP="00052219">
      <w:pPr>
        <w:pStyle w:val="aa"/>
        <w:spacing w:line="276" w:lineRule="auto"/>
        <w:ind w:left="0" w:firstLine="709"/>
        <w:rPr>
          <w:rFonts w:ascii="Times New Roman" w:hAnsi="Times New Roman" w:cs="Times New Roman"/>
          <w:b/>
          <w:sz w:val="28"/>
          <w:szCs w:val="28"/>
        </w:rPr>
      </w:pPr>
      <w:r w:rsidRPr="00664176">
        <w:rPr>
          <w:rFonts w:ascii="Times New Roman" w:hAnsi="Times New Roman" w:cs="Times New Roman"/>
          <w:b/>
          <w:sz w:val="28"/>
          <w:szCs w:val="28"/>
        </w:rPr>
        <w:t>3.2.1. Основные печатные и/или электронные издания</w:t>
      </w:r>
    </w:p>
    <w:p w:rsidR="00BA21A3" w:rsidRPr="00664176" w:rsidRDefault="00BA21A3" w:rsidP="00BA21A3">
      <w:pPr>
        <w:spacing w:line="276" w:lineRule="auto"/>
        <w:ind w:firstLine="709"/>
        <w:contextualSpacing/>
        <w:jc w:val="both"/>
        <w:rPr>
          <w:rFonts w:ascii="Times New Roman" w:hAnsi="Times New Roman" w:cs="Times New Roman"/>
          <w:color w:val="202023"/>
          <w:sz w:val="28"/>
          <w:szCs w:val="28"/>
          <w:shd w:val="clear" w:color="auto" w:fill="FFFFFF"/>
        </w:rPr>
      </w:pPr>
      <w:bookmarkStart w:id="92" w:name="_Toc152334674"/>
      <w:bookmarkStart w:id="93" w:name="_Toc156294577"/>
      <w:bookmarkStart w:id="94" w:name="_Toc208139125"/>
      <w:bookmarkStart w:id="95" w:name="_Toc208139224"/>
      <w:bookmarkStart w:id="96" w:name="_Toc208139323"/>
      <w:bookmarkStart w:id="97" w:name="_Toc208139422"/>
      <w:bookmarkStart w:id="98" w:name="_Toc208139521"/>
      <w:bookmarkStart w:id="99" w:name="_Toc208139620"/>
      <w:bookmarkStart w:id="100" w:name="_Toc208139719"/>
      <w:bookmarkStart w:id="101" w:name="_Toc208139818"/>
      <w:bookmarkStart w:id="102" w:name="_Toc208139917"/>
      <w:bookmarkEnd w:id="91"/>
      <w:r w:rsidRPr="00664176">
        <w:rPr>
          <w:rFonts w:ascii="Times New Roman" w:hAnsi="Times New Roman" w:cs="Times New Roman"/>
          <w:color w:val="202023"/>
          <w:sz w:val="28"/>
          <w:szCs w:val="28"/>
          <w:shd w:val="clear" w:color="auto" w:fill="FFFFFF"/>
        </w:rPr>
        <w:t xml:space="preserve">1. Баланов, А. Н. Защита информационных систем. Кибербезопасность : учебное пособие для спо / А. Н. Баланов. — Санкт-Петербург : Лань, 2024. — 84 с. — ISBN 978-5-507-48808-7. — Текст : электронный // Лань : электронно-библиотечная система. — URL: https://e.lanbook.com/book/394547 (дата обращения: 16.11.2024). </w:t>
      </w:r>
    </w:p>
    <w:p w:rsidR="00BA21A3" w:rsidRPr="00664176" w:rsidRDefault="00BA21A3" w:rsidP="00BA21A3">
      <w:pPr>
        <w:spacing w:line="276" w:lineRule="auto"/>
        <w:ind w:firstLine="709"/>
        <w:contextualSpacing/>
        <w:jc w:val="both"/>
        <w:rPr>
          <w:rFonts w:ascii="Times New Roman" w:hAnsi="Times New Roman" w:cs="Times New Roman"/>
          <w:color w:val="202023"/>
          <w:sz w:val="28"/>
          <w:szCs w:val="28"/>
          <w:shd w:val="clear" w:color="auto" w:fill="FFFFFF"/>
        </w:rPr>
      </w:pPr>
      <w:r w:rsidRPr="00664176">
        <w:rPr>
          <w:rFonts w:ascii="Times New Roman" w:hAnsi="Times New Roman" w:cs="Times New Roman"/>
          <w:color w:val="202023"/>
          <w:sz w:val="28"/>
          <w:szCs w:val="28"/>
          <w:shd w:val="clear" w:color="auto" w:fill="FFFFFF"/>
        </w:rPr>
        <w:t>2. Баланов, А. Н. Комплексная информационная безопасность : учебное пособие для спо / А. Н. Баланов. — Санкт-Петербург : Лань, 2024. — 284 с. — ISBN 978-5-507-49251-0. — Текст : электронный // Лань : электронно-библиотечная система. — URL: https://e.lanbook.com/book/414950 (дата обращения: 16.11.2024).</w:t>
      </w:r>
    </w:p>
    <w:p w:rsidR="00BA21A3" w:rsidRPr="00664176" w:rsidRDefault="00BA21A3" w:rsidP="00BA21A3">
      <w:pPr>
        <w:spacing w:line="276" w:lineRule="auto"/>
        <w:ind w:firstLine="709"/>
        <w:contextualSpacing/>
        <w:jc w:val="both"/>
        <w:rPr>
          <w:rFonts w:ascii="Times New Roman" w:hAnsi="Times New Roman" w:cs="Times New Roman"/>
          <w:iCs/>
          <w:sz w:val="28"/>
          <w:szCs w:val="28"/>
        </w:rPr>
      </w:pPr>
      <w:r w:rsidRPr="00664176">
        <w:rPr>
          <w:rFonts w:ascii="Times New Roman" w:hAnsi="Times New Roman" w:cs="Times New Roman"/>
          <w:iCs/>
          <w:sz w:val="28"/>
          <w:szCs w:val="28"/>
        </w:rPr>
        <w:t>3. Нестеров, С. А. Основы информационной безопасности : учебник для спо / С. А. Нестеров. — 2-е изд., стер. — Санкт-Петербург : Лань, 2022. — 324 с. — ISBN 978-5-8114-9489-7. — Текст : электронный // Лань : электронно-библиотечная система. — URL: https://e.lanbook.com/book/195510 (дата обращения: 16.11.2024)</w:t>
      </w:r>
    </w:p>
    <w:p w:rsidR="00BA21A3" w:rsidRPr="00664176" w:rsidRDefault="00BA21A3" w:rsidP="00BA21A3">
      <w:pPr>
        <w:spacing w:line="276" w:lineRule="auto"/>
        <w:ind w:firstLine="709"/>
        <w:contextualSpacing/>
        <w:jc w:val="both"/>
        <w:rPr>
          <w:rFonts w:ascii="Times New Roman" w:hAnsi="Times New Roman" w:cs="Times New Roman"/>
          <w:iCs/>
          <w:sz w:val="28"/>
          <w:szCs w:val="28"/>
        </w:rPr>
      </w:pPr>
      <w:r w:rsidRPr="00664176">
        <w:rPr>
          <w:rFonts w:ascii="Times New Roman" w:hAnsi="Times New Roman" w:cs="Times New Roman"/>
          <w:bCs/>
          <w:iCs/>
          <w:sz w:val="28"/>
          <w:szCs w:val="28"/>
        </w:rPr>
        <w:t>4.</w:t>
      </w:r>
      <w:r w:rsidRPr="00664176">
        <w:rPr>
          <w:rFonts w:ascii="Times New Roman" w:hAnsi="Times New Roman" w:cs="Times New Roman"/>
          <w:iCs/>
          <w:sz w:val="28"/>
          <w:szCs w:val="28"/>
        </w:rPr>
        <w:t xml:space="preserve"> Прохорова, О. В. Информационная безопасность и защита информации : учебник для спо / О. В. Прохорова. — 5-е изд., стер. — Санкт-Петербург : Лань, 2024. — 124 с. — ISBN 978-5-507-47517-9. — Текст : электронный // Лань : электронно-библиотечная система. — URL: https://e.lanbook.com/book/385082 (дата обращения: 16.11.2024)</w:t>
      </w:r>
      <w:r w:rsidR="00664176" w:rsidRPr="00664176">
        <w:rPr>
          <w:rFonts w:ascii="Times New Roman" w:hAnsi="Times New Roman" w:cs="Times New Roman"/>
          <w:iCs/>
          <w:sz w:val="28"/>
          <w:szCs w:val="28"/>
        </w:rPr>
        <w:t>.</w:t>
      </w:r>
    </w:p>
    <w:p w:rsidR="00664176" w:rsidRDefault="00664176" w:rsidP="00664176">
      <w:pPr>
        <w:spacing w:after="0" w:line="276"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3.2.2. Основные электронные издания:</w:t>
      </w:r>
    </w:p>
    <w:p w:rsidR="00664176" w:rsidRDefault="00664176" w:rsidP="00664176">
      <w:pPr>
        <w:spacing w:after="0" w:line="276" w:lineRule="auto"/>
        <w:ind w:firstLine="709"/>
        <w:jc w:val="both"/>
        <w:rPr>
          <w:rFonts w:ascii="Times New Roman" w:hAnsi="Times New Roman" w:cs="Times New Roman"/>
          <w:bCs/>
          <w:iCs/>
          <w:sz w:val="28"/>
          <w:szCs w:val="28"/>
        </w:rPr>
      </w:pPr>
      <w:r w:rsidRPr="00664176">
        <w:rPr>
          <w:rFonts w:ascii="Times New Roman" w:hAnsi="Times New Roman" w:cs="Times New Roman"/>
          <w:bCs/>
          <w:iCs/>
          <w:sz w:val="28"/>
          <w:szCs w:val="28"/>
        </w:rPr>
        <w:t>1. Основы информационной безопасности</w:t>
      </w:r>
      <w:r>
        <w:rPr>
          <w:rFonts w:ascii="Times New Roman" w:hAnsi="Times New Roman" w:cs="Times New Roman"/>
          <w:bCs/>
          <w:iCs/>
          <w:sz w:val="28"/>
          <w:szCs w:val="28"/>
        </w:rPr>
        <w:t>.</w:t>
      </w:r>
      <w:r w:rsidRPr="00664176">
        <w:t xml:space="preserve"> </w:t>
      </w:r>
      <w:r>
        <w:rPr>
          <w:rFonts w:ascii="Times New Roman" w:hAnsi="Times New Roman" w:cs="Times New Roman"/>
          <w:bCs/>
          <w:iCs/>
          <w:sz w:val="28"/>
          <w:szCs w:val="28"/>
        </w:rPr>
        <w:t xml:space="preserve">Издательство: РИОР. </w:t>
      </w:r>
      <w:r w:rsidRPr="00664176">
        <w:rPr>
          <w:rFonts w:ascii="Times New Roman" w:hAnsi="Times New Roman" w:cs="Times New Roman"/>
          <w:bCs/>
          <w:iCs/>
          <w:sz w:val="28"/>
          <w:szCs w:val="28"/>
        </w:rPr>
        <w:t>Авторы: Баранова Елена Константиновна, Бабаш Александр Владимирович</w:t>
      </w:r>
      <w:r>
        <w:rPr>
          <w:rFonts w:ascii="Times New Roman" w:hAnsi="Times New Roman" w:cs="Times New Roman"/>
          <w:bCs/>
          <w:iCs/>
          <w:sz w:val="28"/>
          <w:szCs w:val="28"/>
        </w:rPr>
        <w:t>.</w:t>
      </w:r>
    </w:p>
    <w:p w:rsidR="00664176" w:rsidRDefault="008D49F7" w:rsidP="00664176">
      <w:pPr>
        <w:spacing w:after="0" w:line="276" w:lineRule="auto"/>
        <w:ind w:firstLine="709"/>
        <w:jc w:val="both"/>
        <w:rPr>
          <w:rFonts w:ascii="Times New Roman" w:hAnsi="Times New Roman" w:cs="Times New Roman"/>
          <w:bCs/>
          <w:iCs/>
          <w:sz w:val="28"/>
          <w:szCs w:val="28"/>
        </w:rPr>
      </w:pPr>
      <w:hyperlink r:id="rId7" w:history="1">
        <w:r w:rsidR="00664176" w:rsidRPr="004B1733">
          <w:rPr>
            <w:rStyle w:val="a8"/>
            <w:rFonts w:ascii="Times New Roman" w:hAnsi="Times New Roman" w:cs="Times New Roman"/>
            <w:bCs/>
            <w:iCs/>
            <w:sz w:val="28"/>
            <w:szCs w:val="28"/>
          </w:rPr>
          <w:t>https://znanium.ru/catalog/document?id=451828</w:t>
        </w:r>
      </w:hyperlink>
      <w:r w:rsidR="00664176">
        <w:rPr>
          <w:rFonts w:ascii="Times New Roman" w:hAnsi="Times New Roman" w:cs="Times New Roman"/>
          <w:bCs/>
          <w:iCs/>
          <w:sz w:val="28"/>
          <w:szCs w:val="28"/>
        </w:rPr>
        <w:t xml:space="preserve"> </w:t>
      </w:r>
    </w:p>
    <w:p w:rsidR="00664176" w:rsidRDefault="00664176" w:rsidP="00664176">
      <w:pPr>
        <w:spacing w:after="0" w:line="276"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w:t>
      </w:r>
      <w:r w:rsidRPr="00664176">
        <w:t xml:space="preserve"> </w:t>
      </w:r>
      <w:r w:rsidRPr="00664176">
        <w:rPr>
          <w:rFonts w:ascii="Times New Roman" w:hAnsi="Times New Roman" w:cs="Times New Roman"/>
          <w:bCs/>
          <w:iCs/>
          <w:sz w:val="28"/>
          <w:szCs w:val="28"/>
        </w:rPr>
        <w:t>Основы информационной безопасности</w:t>
      </w:r>
      <w:r>
        <w:rPr>
          <w:rFonts w:ascii="Times New Roman" w:hAnsi="Times New Roman" w:cs="Times New Roman"/>
          <w:bCs/>
          <w:iCs/>
          <w:sz w:val="28"/>
          <w:szCs w:val="28"/>
        </w:rPr>
        <w:t xml:space="preserve">. Вид издания: Учебное пособие. </w:t>
      </w:r>
      <w:r w:rsidRPr="00664176">
        <w:rPr>
          <w:rFonts w:ascii="Times New Roman" w:hAnsi="Times New Roman" w:cs="Times New Roman"/>
          <w:bCs/>
          <w:iCs/>
          <w:sz w:val="28"/>
          <w:szCs w:val="28"/>
        </w:rPr>
        <w:t>Уровень образования: Среднее профессиональное образование</w:t>
      </w:r>
      <w:r>
        <w:rPr>
          <w:rFonts w:ascii="Times New Roman" w:hAnsi="Times New Roman" w:cs="Times New Roman"/>
          <w:bCs/>
          <w:iCs/>
          <w:sz w:val="28"/>
          <w:szCs w:val="28"/>
        </w:rPr>
        <w:t>.</w:t>
      </w:r>
      <w:r w:rsidRPr="00664176">
        <w:t xml:space="preserve"> </w:t>
      </w:r>
      <w:r>
        <w:rPr>
          <w:rFonts w:ascii="Times New Roman" w:hAnsi="Times New Roman" w:cs="Times New Roman"/>
          <w:bCs/>
          <w:iCs/>
          <w:sz w:val="28"/>
          <w:szCs w:val="28"/>
        </w:rPr>
        <w:t>Издательство: НИЦ ИНФРА-М.</w:t>
      </w:r>
      <w:r w:rsidRPr="00664176">
        <w:rPr>
          <w:rFonts w:ascii="Times New Roman" w:hAnsi="Times New Roman" w:cs="Times New Roman"/>
          <w:bCs/>
          <w:iCs/>
          <w:sz w:val="28"/>
          <w:szCs w:val="28"/>
        </w:rPr>
        <w:t>Автор: Сычев Юрий Николаевич</w:t>
      </w:r>
      <w:r>
        <w:rPr>
          <w:rFonts w:ascii="Times New Roman" w:hAnsi="Times New Roman" w:cs="Times New Roman"/>
          <w:bCs/>
          <w:iCs/>
          <w:sz w:val="28"/>
          <w:szCs w:val="28"/>
        </w:rPr>
        <w:t>.</w:t>
      </w:r>
    </w:p>
    <w:p w:rsidR="00664176" w:rsidRPr="00664176" w:rsidRDefault="008D49F7" w:rsidP="00664176">
      <w:pPr>
        <w:spacing w:after="0" w:line="276" w:lineRule="auto"/>
        <w:ind w:firstLine="709"/>
        <w:jc w:val="both"/>
        <w:rPr>
          <w:rFonts w:ascii="Times New Roman" w:hAnsi="Times New Roman" w:cs="Times New Roman"/>
          <w:bCs/>
          <w:iCs/>
          <w:sz w:val="28"/>
          <w:szCs w:val="28"/>
        </w:rPr>
      </w:pPr>
      <w:hyperlink r:id="rId8" w:history="1">
        <w:r w:rsidR="00664176" w:rsidRPr="004B1733">
          <w:rPr>
            <w:rStyle w:val="a8"/>
            <w:rFonts w:ascii="Times New Roman" w:hAnsi="Times New Roman" w:cs="Times New Roman"/>
            <w:bCs/>
            <w:iCs/>
            <w:sz w:val="28"/>
            <w:szCs w:val="28"/>
          </w:rPr>
          <w:t>https://znanium.ru/catalog/document?id=468550</w:t>
        </w:r>
      </w:hyperlink>
      <w:r w:rsidR="00664176">
        <w:rPr>
          <w:rFonts w:ascii="Times New Roman" w:hAnsi="Times New Roman" w:cs="Times New Roman"/>
          <w:bCs/>
          <w:iCs/>
          <w:sz w:val="28"/>
          <w:szCs w:val="28"/>
        </w:rPr>
        <w:t xml:space="preserve"> .</w:t>
      </w:r>
    </w:p>
    <w:p w:rsidR="00664176" w:rsidRPr="00670D80" w:rsidRDefault="00664176" w:rsidP="00BA21A3">
      <w:pPr>
        <w:spacing w:line="276" w:lineRule="auto"/>
        <w:ind w:firstLine="709"/>
        <w:contextualSpacing/>
        <w:jc w:val="both"/>
        <w:rPr>
          <w:rFonts w:ascii="Times New Roman" w:hAnsi="Times New Roman" w:cs="Times New Roman"/>
          <w:iCs/>
          <w:sz w:val="24"/>
          <w:szCs w:val="24"/>
        </w:rPr>
      </w:pPr>
    </w:p>
    <w:p w:rsidR="00BA21A3" w:rsidRPr="00BA21A3" w:rsidRDefault="00052219" w:rsidP="00BA21A3">
      <w:pPr>
        <w:pStyle w:val="14"/>
        <w:rPr>
          <w:rFonts w:ascii="Times New Roman" w:hAnsi="Times New Roman"/>
          <w:b w:val="0"/>
          <w:bCs w:val="0"/>
          <w:lang w:val="ru-RU"/>
        </w:rPr>
      </w:pPr>
      <w:r w:rsidRPr="00E11160">
        <w:rPr>
          <w:rFonts w:ascii="Times New Roman" w:hAnsi="Times New Roman"/>
        </w:rPr>
        <w:lastRenderedPageBreak/>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92"/>
      <w:r>
        <w:rPr>
          <w:rFonts w:ascii="Times New Roman" w:hAnsi="Times New Roman"/>
          <w:lang w:val="ru-RU"/>
        </w:rPr>
        <w:t>ДИСЦИПЛИНЫ</w:t>
      </w:r>
      <w:bookmarkEnd w:id="93"/>
      <w:bookmarkEnd w:id="94"/>
      <w:bookmarkEnd w:id="95"/>
      <w:bookmarkEnd w:id="96"/>
      <w:bookmarkEnd w:id="97"/>
      <w:bookmarkEnd w:id="98"/>
      <w:bookmarkEnd w:id="99"/>
      <w:bookmarkEnd w:id="100"/>
      <w:bookmarkEnd w:id="101"/>
      <w:bookmarkEnd w:id="102"/>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164"/>
        <w:gridCol w:w="3028"/>
      </w:tblGrid>
      <w:tr w:rsidR="00BA21A3" w:rsidRPr="003910DC" w:rsidTr="00BA21A3">
        <w:trPr>
          <w:trHeight w:val="519"/>
        </w:trPr>
        <w:tc>
          <w:tcPr>
            <w:tcW w:w="1589" w:type="pct"/>
            <w:vAlign w:val="center"/>
          </w:tcPr>
          <w:p w:rsidR="00BA21A3" w:rsidRPr="003910DC" w:rsidRDefault="00BA21A3" w:rsidP="00BA21A3">
            <w:pPr>
              <w:suppressAutoHyphens/>
              <w:spacing w:line="276" w:lineRule="auto"/>
              <w:contextualSpacing/>
              <w:jc w:val="center"/>
              <w:rPr>
                <w:rFonts w:ascii="Times New Roman" w:hAnsi="Times New Roman" w:cs="Times New Roman"/>
                <w:b/>
                <w:iCs/>
                <w:sz w:val="24"/>
                <w:szCs w:val="24"/>
              </w:rPr>
            </w:pPr>
            <w:r w:rsidRPr="003910DC">
              <w:rPr>
                <w:rFonts w:ascii="Times New Roman" w:hAnsi="Times New Roman" w:cs="Times New Roman"/>
                <w:b/>
                <w:iCs/>
                <w:sz w:val="24"/>
                <w:szCs w:val="24"/>
              </w:rPr>
              <w:t>Результаты обучения</w:t>
            </w:r>
          </w:p>
        </w:tc>
        <w:tc>
          <w:tcPr>
            <w:tcW w:w="1743" w:type="pct"/>
            <w:vAlign w:val="center"/>
          </w:tcPr>
          <w:p w:rsidR="00BA21A3" w:rsidRPr="003910DC" w:rsidRDefault="00BA21A3" w:rsidP="00BA21A3">
            <w:pPr>
              <w:suppressAutoHyphens/>
              <w:spacing w:line="276" w:lineRule="auto"/>
              <w:contextualSpacing/>
              <w:jc w:val="center"/>
              <w:rPr>
                <w:rFonts w:ascii="Times New Roman" w:hAnsi="Times New Roman" w:cs="Times New Roman"/>
                <w:b/>
                <w:sz w:val="24"/>
                <w:szCs w:val="24"/>
              </w:rPr>
            </w:pPr>
            <w:r w:rsidRPr="003910DC">
              <w:rPr>
                <w:rFonts w:ascii="Times New Roman" w:hAnsi="Times New Roman" w:cs="Times New Roman"/>
                <w:b/>
                <w:iCs/>
                <w:sz w:val="24"/>
                <w:szCs w:val="24"/>
              </w:rPr>
              <w:t>Показатели освоенности компетенций</w:t>
            </w:r>
          </w:p>
        </w:tc>
        <w:tc>
          <w:tcPr>
            <w:tcW w:w="1668" w:type="pct"/>
            <w:vAlign w:val="center"/>
          </w:tcPr>
          <w:p w:rsidR="00BA21A3" w:rsidRPr="003910DC" w:rsidRDefault="00BA21A3" w:rsidP="00BA21A3">
            <w:pPr>
              <w:suppressAutoHyphens/>
              <w:spacing w:line="276" w:lineRule="auto"/>
              <w:contextualSpacing/>
              <w:jc w:val="center"/>
              <w:rPr>
                <w:rFonts w:ascii="Times New Roman" w:hAnsi="Times New Roman" w:cs="Times New Roman"/>
                <w:b/>
                <w:sz w:val="24"/>
                <w:szCs w:val="24"/>
              </w:rPr>
            </w:pPr>
            <w:r w:rsidRPr="003910DC">
              <w:rPr>
                <w:rFonts w:ascii="Times New Roman" w:hAnsi="Times New Roman" w:cs="Times New Roman"/>
                <w:b/>
                <w:sz w:val="24"/>
                <w:szCs w:val="24"/>
              </w:rPr>
              <w:t>Методы оценки</w:t>
            </w:r>
          </w:p>
        </w:tc>
      </w:tr>
      <w:tr w:rsidR="00BA21A3" w:rsidRPr="003910DC" w:rsidTr="00BA21A3">
        <w:trPr>
          <w:trHeight w:val="698"/>
        </w:trPr>
        <w:tc>
          <w:tcPr>
            <w:tcW w:w="1589" w:type="pct"/>
          </w:tcPr>
          <w:p w:rsidR="00BA21A3" w:rsidRPr="003910DC" w:rsidRDefault="00BA21A3" w:rsidP="00BA21A3">
            <w:pPr>
              <w:suppressAutoHyphens/>
              <w:spacing w:line="276" w:lineRule="auto"/>
              <w:contextualSpacing/>
              <w:rPr>
                <w:rFonts w:ascii="Times New Roman" w:hAnsi="Times New Roman" w:cs="Times New Roman"/>
                <w:b/>
                <w:bCs/>
                <w:i/>
                <w:sz w:val="24"/>
                <w:szCs w:val="24"/>
              </w:rPr>
            </w:pPr>
            <w:r w:rsidRPr="003910DC">
              <w:rPr>
                <w:rFonts w:ascii="Times New Roman" w:hAnsi="Times New Roman" w:cs="Times New Roman"/>
                <w:b/>
                <w:bCs/>
                <w:i/>
                <w:sz w:val="24"/>
                <w:szCs w:val="24"/>
              </w:rPr>
              <w:t xml:space="preserve">Знает: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актуальный профессиональный и социальный контекст, в котором приходится работать и жить;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алгоритмы выполнения работ в профессиональной и смежных областях;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методы работы в профессиональной и смежных сферах;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структуру плана для решения задач;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порядок оценки результатов решения задач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номенклатуру информационных источников, применяемых в профессиональной деятельности;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приемы структурирования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формат оформления результатов поиска информации, современные средства и устройства информатизации;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порядок применения современных средств и устройств </w:t>
            </w:r>
            <w:r w:rsidRPr="003910DC">
              <w:rPr>
                <w:rFonts w:ascii="Times New Roman" w:hAnsi="Times New Roman" w:cs="Times New Roman"/>
                <w:bCs/>
                <w:sz w:val="24"/>
                <w:szCs w:val="24"/>
              </w:rPr>
              <w:lastRenderedPageBreak/>
              <w:t>информатизации и программное обеспечение в профессиональной деятельности в том числе с использованием цифровых средств;</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принципы безопасности хранения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методы защиты баз данных от внешних угроз</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принципы криптографии и методов шифрования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стандарты и протоколы безопасности, таких как SSL/TLS, SSH, Kerberos и др.;</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методы аутентификации и авторизации пользователей, включая использование паролей, сертификатов и биометрических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законодательство и стандарты безопасности, такие как GDPR, HIPAA, PCI DSS и др.;</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отраслевую нормативную техническую документацию 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источники информации, необходимые для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современный отечественный и зарубежный опыт в </w:t>
            </w:r>
            <w:r w:rsidRPr="003910DC">
              <w:rPr>
                <w:rFonts w:ascii="Times New Roman" w:hAnsi="Times New Roman" w:cs="Times New Roman"/>
                <w:bCs/>
                <w:sz w:val="24"/>
                <w:szCs w:val="24"/>
              </w:rPr>
              <w:lastRenderedPageBreak/>
              <w:t>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принципы и методы обеспечения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принципы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современные методы и технологии в области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законодательные и нормативные акты в области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-источники угроз информационной безопасности и меры по их предотвращению;</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основные угрозы безопасности мобильных приложений;</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принципы криптографии и шифрования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стандарты и протоколы безопасности, такие как HTTPS, OAuth и OpenID Connect;</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законодательные и регуляторные требования к защите данных, включая GDPR и HIPAA;</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основные принципы безопасности информации и методов ее защиты;</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стандартные криптографические алгоритмы для шифрования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lastRenderedPageBreak/>
              <w:t>- принципы обеспечения безопасности передачи данных по сети;</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основы безопасности приложений и инфраструктуры;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методы анализа на уязвимости и мониторинга безопасности;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знание основных принципов и методов обеспечения безопасности ИТ-инфраструктуры и веб-приложений;</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понимание различных уязвимостей и угроз безопасности, а также способов их предотвращения и обнаружения;</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знание инструментов и технологий для обеспечения безопасности ИТ-инфраструктуры и веб-приложений, таких как брандмауэры, системы обнаружения вторжений и антивирусные программы.</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
                <w:bCs/>
                <w:i/>
                <w:sz w:val="24"/>
                <w:szCs w:val="24"/>
              </w:rPr>
            </w:pPr>
            <w:r w:rsidRPr="003910DC">
              <w:rPr>
                <w:rFonts w:ascii="Times New Roman" w:hAnsi="Times New Roman" w:cs="Times New Roman"/>
                <w:b/>
                <w:bCs/>
                <w:i/>
                <w:sz w:val="24"/>
                <w:szCs w:val="24"/>
              </w:rPr>
              <w:t xml:space="preserve">Умеет: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-анализировать задачу и/или проблему и выделять её составные части;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определять этапы решения задачи;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выявлять и эффективно искать информацию, </w:t>
            </w:r>
            <w:r w:rsidRPr="003910DC">
              <w:rPr>
                <w:rFonts w:ascii="Times New Roman" w:hAnsi="Times New Roman" w:cs="Times New Roman"/>
                <w:bCs/>
                <w:sz w:val="24"/>
                <w:szCs w:val="24"/>
              </w:rPr>
              <w:lastRenderedPageBreak/>
              <w:t>необходимую для решения задачи и/или проблемы;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-составлять план действия;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определять необходимые ресурсы;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владеть актуальными методами работы в профессиональной и смежных сферах;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реализовывать составленный план;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определять задачи для поиска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определять необходимые источники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планировать процесс поиска;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структурировать получаемую информацию; - выделять наиболее значимое в перечне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оценивать практическую значимость результатов поиска;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использовать современное программное обеспечение;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 использовать различные цифровые средства для </w:t>
            </w:r>
            <w:r w:rsidRPr="003910DC">
              <w:rPr>
                <w:rFonts w:ascii="Times New Roman" w:hAnsi="Times New Roman" w:cs="Times New Roman"/>
                <w:bCs/>
                <w:sz w:val="24"/>
                <w:szCs w:val="24"/>
              </w:rPr>
              <w:lastRenderedPageBreak/>
              <w:t>решения профессиональных задач;</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понимать тексты на базовые профессиональные темы;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шифрование данных и обеспечивает их конфиденциальность;</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анализировать требования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разрабатывать и реализовывать меры безопасности;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реализовывать хэширование паролей, сессионные токены и двухфакторную аутентификацию.</w:t>
            </w:r>
          </w:p>
        </w:tc>
        <w:tc>
          <w:tcPr>
            <w:tcW w:w="1743" w:type="pct"/>
          </w:tcPr>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Ориентируется в профессиональном и социальном контексте, в котором приходится работать и жить;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Владеет основными источниками информации и ресурсами для решения задач и проблем в профессиональном и/или социальном контексте;</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Знает алгоритмы выполнения работ в профессиональной и смежных областях;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Знает методы работы в профессиональной и смежных сферах;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Знает структуру плана для решения задач;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Может произвести оценку результатов решения задач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Владеет номенклатурой информационных источников, применяемых в профессиональной деятельности;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Знает приемы структурирования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Знает формат оформления результатов поиска информации, современные средства и устройства информатизации;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Может применять современные средства и устройства информатизации и программное обеспечение в профессиональной </w:t>
            </w:r>
            <w:r w:rsidRPr="003910DC">
              <w:rPr>
                <w:rFonts w:ascii="Times New Roman" w:hAnsi="Times New Roman" w:cs="Times New Roman"/>
                <w:bCs/>
                <w:sz w:val="24"/>
                <w:szCs w:val="24"/>
              </w:rPr>
              <w:lastRenderedPageBreak/>
              <w:t>деятельности в том числе с использованием цифровых средств;</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Владеет лексическим минимумом, относящимся к описанию предметов, средств и процессов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принципы безопасности хранения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Владеет методами защиты баз данных от внешних угроз</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принципы криптографии и методов шифрования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Ориентируется в стандартах и протоколах безопасности, таких как SSL/TLS, SSH, Kerberos и др.;</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методы аутентификации и авторизации пользователей, включая использование паролей, сертификатов и биометрических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законодательство и стандарты безопасности, такие как GDPR, HIPAA, PCI DSS и др.;</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отраслевую нормативную техническую документацию 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источники информации, необходимые для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современный отечественный и зарубежный опыт в профессиональной деятельности;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lastRenderedPageBreak/>
              <w:t>Владеет принципами и методами обеспечения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принципы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Владеет современными методами и технологиями в области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законодательные и нормативные акты в области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источники угроз информационной безопасности и меры по их предотвращению;</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Имеет представление об основных угрозах безопасности мобильных приложений;</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Ориентируется в принципах криптографии и шифрования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стандарты и протоколы безопасности, такие как HTTPS, OAuth и OpenID Connect;</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законодательные и регуляторные требования к защите данных, включая GDPR и HIPAA;</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Владеет основными принципами безопасности информации и методов ее защиты;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стандартные криптографические алгоритмы для шифрования данных;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Имеет представление о принципах обеспечения безопасности передачи данных по сети;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lastRenderedPageBreak/>
              <w:t>Знает основы безопасности приложений и инфраструктуры;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методы анализа на уязвимости и мониторинга безопасности;</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основные принципы и методы обеспечения безопасности ИТ-инфраструктуры и веб-приложений;</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Понимает различные уязвимости и угрозы безопасности, а также способы их предотвращения и обнаружения;</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Знает инструменты и технологии для обеспечения безопасности ИТ-инфраструктуры и веб-приложений, таких как брандмауэры, системы обнаружения вторжений и антивирусные программы.</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Может распознавать задачу и/или проблему в профессиональном и/или социальном контексте;</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Анализирует задачу и/или проблему и может выделить её составные части; </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Умеет определять этапы решения задачи;</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Может выявлять и эффективно искать информацию, необходимую для решения задачи и/или проблемы;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Составляет план действия; </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Может определять необходимые ресурсы;</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lastRenderedPageBreak/>
              <w:t>Владеет актуальными методами работы в профессиональной и смежных сферах;</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Может реализовывать составленный план;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Оценивает результат и последствия своих действий (самостоятельно или с помощью наставника);</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Умеет определять задачи для поиска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Умеет определять необходимые источники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Планирует процесс поиска; </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Умеет структурировать получаемую информацию;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Может выделить наиболее значимое в перечне информации;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Умеет оценивать практическую значимость результатов поиска;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Оформляет результаты поиска и применяет средства информационных технологий для решения профессиональных задач;</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 xml:space="preserve">Может использовать современное программное обеспечение; </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Может использовать различные цифровые средства для решения профессиональных задач;</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Понимает тексты на базовые профессиональные темы;</w:t>
            </w:r>
          </w:p>
          <w:p w:rsidR="00BA21A3" w:rsidRPr="003910DC" w:rsidRDefault="00BA21A3" w:rsidP="00BA21A3">
            <w:pPr>
              <w:suppressAutoHyphens/>
              <w:spacing w:line="276" w:lineRule="auto"/>
              <w:contextualSpacing/>
              <w:rPr>
                <w:rFonts w:ascii="Times New Roman" w:hAnsi="Times New Roman" w:cs="Times New Roman"/>
                <w:bCs/>
                <w:sz w:val="24"/>
                <w:szCs w:val="24"/>
              </w:rPr>
            </w:pP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Умеет шифровать данные и обеспечивать их конфиденциальность;</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lastRenderedPageBreak/>
              <w:t>Умеет анализировать требования безопасности информационных систем;</w:t>
            </w:r>
          </w:p>
          <w:p w:rsidR="00BA21A3" w:rsidRPr="003910DC" w:rsidRDefault="00BA21A3" w:rsidP="00BA21A3">
            <w:pPr>
              <w:suppressAutoHyphens/>
              <w:spacing w:line="276" w:lineRule="auto"/>
              <w:contextualSpacing/>
              <w:rPr>
                <w:rFonts w:ascii="Times New Roman" w:hAnsi="Times New Roman" w:cs="Times New Roman"/>
                <w:bCs/>
                <w:sz w:val="24"/>
                <w:szCs w:val="24"/>
              </w:rPr>
            </w:pPr>
            <w:r w:rsidRPr="003910DC">
              <w:rPr>
                <w:rFonts w:ascii="Times New Roman" w:hAnsi="Times New Roman" w:cs="Times New Roman"/>
                <w:bCs/>
                <w:sz w:val="24"/>
                <w:szCs w:val="24"/>
              </w:rPr>
              <w:t>Может разрабатывать и реализовывать меры безопасности;</w:t>
            </w:r>
          </w:p>
          <w:p w:rsidR="00BA21A3" w:rsidRPr="003910DC" w:rsidRDefault="00BA21A3" w:rsidP="00BA21A3">
            <w:pPr>
              <w:suppressAutoHyphens/>
              <w:spacing w:line="276" w:lineRule="auto"/>
              <w:contextualSpacing/>
              <w:rPr>
                <w:rFonts w:ascii="Times New Roman" w:hAnsi="Times New Roman" w:cs="Times New Roman"/>
                <w:sz w:val="24"/>
                <w:szCs w:val="24"/>
              </w:rPr>
            </w:pPr>
            <w:r w:rsidRPr="003910DC">
              <w:rPr>
                <w:rFonts w:ascii="Times New Roman" w:hAnsi="Times New Roman" w:cs="Times New Roman"/>
                <w:bCs/>
                <w:sz w:val="24"/>
                <w:szCs w:val="24"/>
              </w:rPr>
              <w:t>Может реализовывать хэширование паролей, сессионные токены и двухфакторную аутентификацию.</w:t>
            </w:r>
          </w:p>
        </w:tc>
        <w:tc>
          <w:tcPr>
            <w:tcW w:w="1668" w:type="pct"/>
          </w:tcPr>
          <w:p w:rsidR="00BA21A3" w:rsidRPr="003910DC" w:rsidRDefault="00BA21A3" w:rsidP="00BA21A3">
            <w:pPr>
              <w:suppressAutoHyphens/>
              <w:spacing w:line="276" w:lineRule="auto"/>
              <w:contextualSpacing/>
              <w:rPr>
                <w:rFonts w:ascii="Times New Roman" w:hAnsi="Times New Roman" w:cs="Times New Roman"/>
                <w:sz w:val="24"/>
                <w:szCs w:val="24"/>
              </w:rPr>
            </w:pPr>
            <w:r w:rsidRPr="003910DC">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BA21A3" w:rsidRPr="003910DC" w:rsidRDefault="00BA21A3" w:rsidP="00BA21A3">
            <w:pPr>
              <w:suppressAutoHyphens/>
              <w:spacing w:line="276" w:lineRule="auto"/>
              <w:contextualSpacing/>
              <w:rPr>
                <w:rFonts w:ascii="Times New Roman" w:hAnsi="Times New Roman" w:cs="Times New Roman"/>
                <w:sz w:val="24"/>
                <w:szCs w:val="24"/>
              </w:rPr>
            </w:pPr>
            <w:r w:rsidRPr="003910DC">
              <w:rPr>
                <w:rFonts w:ascii="Times New Roman" w:hAnsi="Times New Roman" w:cs="Times New Roman"/>
                <w:sz w:val="24"/>
                <w:szCs w:val="24"/>
              </w:rPr>
              <w:t>Диагностика (тестирование, контрольные работы)</w:t>
            </w:r>
          </w:p>
        </w:tc>
      </w:tr>
    </w:tbl>
    <w:p w:rsidR="006B2814" w:rsidRDefault="006B2814" w:rsidP="00BA21A3">
      <w:pPr>
        <w:pStyle w:val="14"/>
        <w:rPr>
          <w:rFonts w:ascii="Times New Roman" w:hAnsi="Times New Roman"/>
          <w:b w:val="0"/>
          <w:bCs w:val="0"/>
          <w:lang w:val="ru-RU"/>
        </w:rPr>
      </w:pPr>
    </w:p>
    <w:p w:rsidR="00CD749C" w:rsidRDefault="00CD749C" w:rsidP="00CD749C">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CD749C" w:rsidRDefault="00CD749C" w:rsidP="00CD749C">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CD749C" w:rsidRDefault="00CD749C" w:rsidP="00CD749C">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CD749C" w:rsidRDefault="00CD749C" w:rsidP="00CD749C">
      <w:pPr>
        <w:rPr>
          <w:rFonts w:ascii="Times New Roman" w:hAnsi="Times New Roman" w:cs="Times New Roman"/>
          <w:color w:val="00000A"/>
          <w:sz w:val="24"/>
          <w:szCs w:val="24"/>
        </w:rPr>
      </w:pPr>
    </w:p>
    <w:p w:rsidR="00CD749C" w:rsidRPr="00BA21A3" w:rsidRDefault="00CD749C" w:rsidP="00BA21A3">
      <w:pPr>
        <w:pStyle w:val="14"/>
        <w:rPr>
          <w:rFonts w:ascii="Times New Roman" w:hAnsi="Times New Roman"/>
          <w:b w:val="0"/>
          <w:bCs w:val="0"/>
          <w:lang w:val="ru-RU"/>
        </w:rPr>
      </w:pPr>
    </w:p>
    <w:sectPr w:rsidR="00CD749C" w:rsidRPr="00BA21A3"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9F7" w:rsidRDefault="008D49F7" w:rsidP="006B2814">
      <w:pPr>
        <w:spacing w:after="0" w:line="240" w:lineRule="auto"/>
      </w:pPr>
      <w:r>
        <w:separator/>
      </w:r>
    </w:p>
  </w:endnote>
  <w:endnote w:type="continuationSeparator" w:id="0">
    <w:p w:rsidR="008D49F7" w:rsidRDefault="008D49F7"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saah">
    <w:altName w:val="Arial"/>
    <w:charset w:val="00"/>
    <w:family w:val="swiss"/>
    <w:pitch w:val="variable"/>
    <w:sig w:usb0="00008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9F7" w:rsidRDefault="008D49F7" w:rsidP="006B2814">
      <w:pPr>
        <w:spacing w:after="0" w:line="240" w:lineRule="auto"/>
      </w:pPr>
      <w:r>
        <w:separator/>
      </w:r>
    </w:p>
  </w:footnote>
  <w:footnote w:type="continuationSeparator" w:id="0">
    <w:p w:rsidR="008D49F7" w:rsidRDefault="008D49F7"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3442"/>
    <w:multiLevelType w:val="hybridMultilevel"/>
    <w:tmpl w:val="E868726C"/>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CD31AB"/>
    <w:multiLevelType w:val="hybridMultilevel"/>
    <w:tmpl w:val="728263AA"/>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CD28E1"/>
    <w:multiLevelType w:val="hybridMultilevel"/>
    <w:tmpl w:val="EFBA6EC2"/>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8"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D72E9D"/>
    <w:multiLevelType w:val="hybridMultilevel"/>
    <w:tmpl w:val="F5CE9DEC"/>
    <w:lvl w:ilvl="0" w:tplc="FF865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373816"/>
    <w:multiLevelType w:val="hybridMultilevel"/>
    <w:tmpl w:val="A4886E18"/>
    <w:lvl w:ilvl="0" w:tplc="FFFFFFFF">
      <w:start w:val="1"/>
      <w:numFmt w:val="bullet"/>
      <w:lvlText w:val="-"/>
      <w:lvlJc w:val="left"/>
      <w:pPr>
        <w:ind w:left="755" w:hanging="360"/>
      </w:pPr>
      <w:rPr>
        <w:rFonts w:ascii="Utsaah" w:hAnsi="Utsaah"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2" w15:restartNumberingAfterBreak="0">
    <w:nsid w:val="5E3A3175"/>
    <w:multiLevelType w:val="hybridMultilevel"/>
    <w:tmpl w:val="2A766DE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13"/>
  </w:num>
  <w:num w:numId="6">
    <w:abstractNumId w:val="1"/>
  </w:num>
  <w:num w:numId="7">
    <w:abstractNumId w:val="9"/>
  </w:num>
  <w:num w:numId="8">
    <w:abstractNumId w:val="4"/>
  </w:num>
  <w:num w:numId="9">
    <w:abstractNumId w:val="11"/>
  </w:num>
  <w:num w:numId="10">
    <w:abstractNumId w:val="0"/>
  </w:num>
  <w:num w:numId="11">
    <w:abstractNumId w:val="2"/>
  </w:num>
  <w:num w:numId="12">
    <w:abstractNumId w:val="10"/>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20529"/>
    <w:rsid w:val="00022E17"/>
    <w:rsid w:val="00052219"/>
    <w:rsid w:val="00053520"/>
    <w:rsid w:val="000A1BB4"/>
    <w:rsid w:val="001D739F"/>
    <w:rsid w:val="002D4D20"/>
    <w:rsid w:val="00302341"/>
    <w:rsid w:val="00323C75"/>
    <w:rsid w:val="00380CFE"/>
    <w:rsid w:val="0042414C"/>
    <w:rsid w:val="00492291"/>
    <w:rsid w:val="00562347"/>
    <w:rsid w:val="005A5A19"/>
    <w:rsid w:val="005B2434"/>
    <w:rsid w:val="00630634"/>
    <w:rsid w:val="006408A8"/>
    <w:rsid w:val="00662EC5"/>
    <w:rsid w:val="00664176"/>
    <w:rsid w:val="0069791F"/>
    <w:rsid w:val="006A5296"/>
    <w:rsid w:val="006B2814"/>
    <w:rsid w:val="0071038F"/>
    <w:rsid w:val="008510CE"/>
    <w:rsid w:val="008D49F7"/>
    <w:rsid w:val="00942DBD"/>
    <w:rsid w:val="00A02268"/>
    <w:rsid w:val="00A06892"/>
    <w:rsid w:val="00A07454"/>
    <w:rsid w:val="00B64185"/>
    <w:rsid w:val="00B97C5A"/>
    <w:rsid w:val="00BA21A3"/>
    <w:rsid w:val="00BB2F6C"/>
    <w:rsid w:val="00CD749C"/>
    <w:rsid w:val="00D05DD2"/>
    <w:rsid w:val="00D35A1D"/>
    <w:rsid w:val="00D43395"/>
    <w:rsid w:val="00DF44C4"/>
    <w:rsid w:val="00E01D34"/>
    <w:rsid w:val="00E918F5"/>
    <w:rsid w:val="00EE19E3"/>
    <w:rsid w:val="00F64283"/>
    <w:rsid w:val="00FB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240A"/>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F1C"/>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4656">
      <w:bodyDiv w:val="1"/>
      <w:marLeft w:val="0"/>
      <w:marRight w:val="0"/>
      <w:marTop w:val="0"/>
      <w:marBottom w:val="0"/>
      <w:divBdr>
        <w:top w:val="none" w:sz="0" w:space="0" w:color="auto"/>
        <w:left w:val="none" w:sz="0" w:space="0" w:color="auto"/>
        <w:bottom w:val="none" w:sz="0" w:space="0" w:color="auto"/>
        <w:right w:val="none" w:sz="0" w:space="0" w:color="auto"/>
      </w:divBdr>
    </w:div>
    <w:div w:id="115567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68550" TargetMode="External"/><Relationship Id="rId3" Type="http://schemas.openxmlformats.org/officeDocument/2006/relationships/settings" Target="settings.xml"/><Relationship Id="rId7" Type="http://schemas.openxmlformats.org/officeDocument/2006/relationships/hyperlink" Target="https://znanium.ru/catalog/document?id=4518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21</Pages>
  <Words>3931</Words>
  <Characters>22410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2025-09-16T11:22:00Z</dcterms:created>
  <dcterms:modified xsi:type="dcterms:W3CDTF">2025-10-09T09:17:00Z</dcterms:modified>
</cp:coreProperties>
</file>